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AC1989" w:rsidRPr="00AC1989" w:rsidTr="00AC198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AC1989" w:rsidRPr="00AC198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C1989" w:rsidRPr="00AC1989">
                    <w:tc>
                      <w:tcPr>
                        <w:tcW w:w="0" w:type="auto"/>
                        <w:shd w:val="clear" w:color="auto" w:fill="auto"/>
                        <w:tcMar>
                          <w:top w:w="0" w:type="dxa"/>
                          <w:left w:w="270" w:type="dxa"/>
                          <w:bottom w:w="135" w:type="dxa"/>
                          <w:right w:w="270" w:type="dxa"/>
                        </w:tcMar>
                        <w:hideMark/>
                      </w:tcPr>
                      <w:p w:rsidR="00AC1989" w:rsidRPr="00AC1989" w:rsidRDefault="00AC1989" w:rsidP="00AC1989">
                        <w:pPr>
                          <w:spacing w:after="0" w:line="488" w:lineRule="atLeast"/>
                          <w:jc w:val="center"/>
                          <w:outlineLvl w:val="0"/>
                          <w:rPr>
                            <w:rFonts w:ascii="Helvetica" w:eastAsia="Times New Roman" w:hAnsi="Helvetica" w:cs="Helvetica"/>
                            <w:b/>
                            <w:bCs/>
                            <w:color w:val="202020"/>
                            <w:kern w:val="36"/>
                            <w:sz w:val="39"/>
                            <w:szCs w:val="39"/>
                            <w:lang w:eastAsia="en-GB"/>
                          </w:rPr>
                        </w:pPr>
                        <w:r w:rsidRPr="00AC1989">
                          <w:rPr>
                            <w:rFonts w:ascii="Helvetica" w:eastAsia="Times New Roman" w:hAnsi="Helvetica" w:cs="Helvetica"/>
                            <w:b/>
                            <w:bCs/>
                            <w:color w:val="202020"/>
                            <w:kern w:val="36"/>
                            <w:sz w:val="39"/>
                            <w:szCs w:val="39"/>
                            <w:lang w:eastAsia="en-GB"/>
                          </w:rPr>
                          <w:t>Late March Herts LDC update</w:t>
                        </w:r>
                      </w:p>
                    </w:tc>
                  </w:tr>
                </w:tbl>
                <w:p w:rsidR="00AC1989" w:rsidRPr="00AC1989" w:rsidRDefault="00AC1989" w:rsidP="00AC1989">
                  <w:pPr>
                    <w:spacing w:after="0" w:line="240" w:lineRule="auto"/>
                    <w:rPr>
                      <w:rFonts w:ascii="Times New Roman" w:eastAsia="Times New Roman" w:hAnsi="Times New Roman" w:cs="Times New Roman"/>
                      <w:sz w:val="24"/>
                      <w:szCs w:val="24"/>
                      <w:lang w:eastAsia="en-GB"/>
                    </w:rPr>
                  </w:pPr>
                </w:p>
              </w:tc>
            </w:tr>
          </w:tbl>
          <w:p w:rsidR="00AC1989" w:rsidRPr="00AC1989" w:rsidRDefault="00AC1989" w:rsidP="00AC1989">
            <w:pPr>
              <w:spacing w:after="0" w:line="240" w:lineRule="auto"/>
              <w:rPr>
                <w:rFonts w:ascii="Helvetica" w:eastAsia="Times New Roman" w:hAnsi="Helvetica" w:cs="Helvetica"/>
                <w:color w:val="000000"/>
                <w:sz w:val="20"/>
                <w:szCs w:val="20"/>
                <w:lang w:eastAsia="en-GB"/>
              </w:rPr>
            </w:pPr>
          </w:p>
        </w:tc>
      </w:tr>
      <w:tr w:rsidR="00AC1989" w:rsidRPr="00AC1989" w:rsidTr="00AC198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AC1989" w:rsidRPr="00AC198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C1989" w:rsidRPr="00AC1989">
                    <w:tc>
                      <w:tcPr>
                        <w:tcW w:w="0" w:type="auto"/>
                        <w:shd w:val="clear" w:color="auto" w:fill="auto"/>
                        <w:tcMar>
                          <w:top w:w="0" w:type="dxa"/>
                          <w:left w:w="270" w:type="dxa"/>
                          <w:bottom w:w="135" w:type="dxa"/>
                          <w:right w:w="270" w:type="dxa"/>
                        </w:tcMar>
                        <w:hideMark/>
                      </w:tcPr>
                      <w:p w:rsidR="00AC1989" w:rsidRPr="00AC1989" w:rsidRDefault="00AC1989" w:rsidP="00AC1989">
                        <w:pPr>
                          <w:spacing w:after="0" w:line="360" w:lineRule="atLeast"/>
                          <w:rPr>
                            <w:rFonts w:ascii="Helvetica" w:eastAsia="Times New Roman" w:hAnsi="Helvetica" w:cs="Helvetica"/>
                            <w:color w:val="202020"/>
                            <w:sz w:val="24"/>
                            <w:szCs w:val="24"/>
                            <w:lang w:eastAsia="en-GB"/>
                          </w:rPr>
                        </w:pPr>
                        <w:r w:rsidRPr="00AC1989">
                          <w:rPr>
                            <w:rFonts w:ascii="Helvetica" w:eastAsia="Times New Roman" w:hAnsi="Helvetica" w:cs="Helvetica"/>
                            <w:color w:val="202020"/>
                            <w:sz w:val="24"/>
                            <w:szCs w:val="24"/>
                            <w:lang w:eastAsia="en-GB"/>
                          </w:rPr>
                          <w:t>Dear Colleague</w:t>
                        </w:r>
                        <w:proofErr w:type="gramStart"/>
                        <w:r w:rsidRPr="00AC1989">
                          <w:rPr>
                            <w:rFonts w:ascii="Helvetica" w:eastAsia="Times New Roman" w:hAnsi="Helvetica" w:cs="Helvetica"/>
                            <w:color w:val="202020"/>
                            <w:sz w:val="24"/>
                            <w:szCs w:val="24"/>
                            <w:lang w:eastAsia="en-GB"/>
                          </w:rPr>
                          <w:t>,</w:t>
                        </w:r>
                        <w:proofErr w:type="gramEnd"/>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 1</w:t>
                        </w:r>
                        <w:r w:rsidRPr="00AC1989">
                          <w:rPr>
                            <w:rFonts w:ascii="Helvetica" w:eastAsia="Times New Roman" w:hAnsi="Helvetica" w:cs="Helvetica"/>
                            <w:color w:val="202020"/>
                            <w:sz w:val="18"/>
                            <w:szCs w:val="18"/>
                            <w:vertAlign w:val="superscript"/>
                            <w:lang w:eastAsia="en-GB"/>
                          </w:rPr>
                          <w:t>st</w:t>
                        </w:r>
                        <w:r w:rsidRPr="00AC1989">
                          <w:rPr>
                            <w:rFonts w:ascii="Helvetica" w:eastAsia="Times New Roman" w:hAnsi="Helvetica" w:cs="Helvetica"/>
                            <w:color w:val="202020"/>
                            <w:sz w:val="24"/>
                            <w:szCs w:val="24"/>
                            <w:lang w:eastAsia="en-GB"/>
                          </w:rPr>
                          <w:t> April 2021 will mark the first anniversary of us becoming part of the East of England region; up until then, we were in the Central Midlands region. Moving to the East introduced new commissions and their different ways of doing things. Coupled with this we needed to adapt rapidly to the changing demands of the pandemic. It has been a hard year for us all and we still have many more months of uncertainty.</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On the horizon, there is the </w:t>
                        </w:r>
                        <w:hyperlink r:id="rId4" w:tgtFrame="_blank" w:history="1">
                          <w:r w:rsidRPr="00AC1989">
                            <w:rPr>
                              <w:rFonts w:ascii="Helvetica" w:eastAsia="Times New Roman" w:hAnsi="Helvetica" w:cs="Helvetica"/>
                              <w:color w:val="007C89"/>
                              <w:sz w:val="24"/>
                              <w:szCs w:val="24"/>
                              <w:u w:val="single"/>
                              <w:lang w:eastAsia="en-GB"/>
                            </w:rPr>
                            <w:t>White Paper</w:t>
                          </w:r>
                        </w:hyperlink>
                        <w:r w:rsidRPr="00AC1989">
                          <w:rPr>
                            <w:rFonts w:ascii="Helvetica" w:eastAsia="Times New Roman" w:hAnsi="Helvetica" w:cs="Helvetica"/>
                            <w:color w:val="202020"/>
                            <w:sz w:val="24"/>
                            <w:szCs w:val="24"/>
                            <w:lang w:eastAsia="en-GB"/>
                          </w:rPr>
                          <w:t> launched by Health Secretary Matt Hancock which outlines fundamental changes to the way healthcare provision, including General Dental Practice, is provided in England. These changes are set to reach the statute books in 2022. </w:t>
                        </w:r>
                        <w:r w:rsidRPr="00AC1989">
                          <w:rPr>
                            <w:rFonts w:ascii="Helvetica" w:eastAsia="Times New Roman" w:hAnsi="Helvetica" w:cs="Helvetica"/>
                            <w:i/>
                            <w:iCs/>
                            <w:color w:val="202020"/>
                            <w:sz w:val="24"/>
                            <w:szCs w:val="24"/>
                            <w:lang w:eastAsia="en-GB"/>
                          </w:rPr>
                          <w:t>Read more here</w:t>
                        </w:r>
                        <w:r w:rsidRPr="00AC1989">
                          <w:rPr>
                            <w:rFonts w:ascii="Helvetica" w:eastAsia="Times New Roman" w:hAnsi="Helvetica" w:cs="Helvetica"/>
                            <w:color w:val="202020"/>
                            <w:sz w:val="24"/>
                            <w:szCs w:val="24"/>
                            <w:lang w:eastAsia="en-GB"/>
                          </w:rPr>
                          <w:t> </w:t>
                        </w:r>
                        <w:hyperlink r:id="rId5" w:tgtFrame="_blank" w:history="1">
                          <w:r w:rsidRPr="00AC1989">
                            <w:rPr>
                              <w:rFonts w:ascii="Helvetica" w:eastAsia="Times New Roman" w:hAnsi="Helvetica" w:cs="Helvetica"/>
                              <w:i/>
                              <w:iCs/>
                              <w:color w:val="007C89"/>
                              <w:sz w:val="24"/>
                              <w:szCs w:val="24"/>
                              <w:u w:val="single"/>
                              <w:lang w:eastAsia="en-GB"/>
                            </w:rPr>
                            <w:t>https://bda.org/news-centre/blog/Pages/Big-bang-or-damp-squib-What-the-White-Paper-means-for-dentistry.aspx</w:t>
                          </w:r>
                        </w:hyperlink>
                        <w:r w:rsidRPr="00AC1989">
                          <w:rPr>
                            <w:rFonts w:ascii="Helvetica" w:eastAsia="Times New Roman" w:hAnsi="Helvetica" w:cs="Helvetica"/>
                            <w:color w:val="202020"/>
                            <w:sz w:val="24"/>
                            <w:szCs w:val="24"/>
                            <w:lang w:eastAsia="en-GB"/>
                          </w:rPr>
                          <w:t> </w:t>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b/>
                            <w:bCs/>
                            <w:color w:val="202020"/>
                            <w:sz w:val="24"/>
                            <w:szCs w:val="24"/>
                            <w:u w:val="single"/>
                            <w:lang w:eastAsia="en-GB"/>
                          </w:rPr>
                          <w:t>White paper survey</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In the last couple of weeks, there have been a number of advisory virtual meetings discussing ‘The Future of Clinical &amp; Care Professional Leadership in the Integrated Care Systems (ICS) framework’.</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At present GDPs fall into the gap between NHS Clinical and NHS Care professionals so we may be considered to be clinical professionals and/or care professionals but we are not employed directly by the NHS; we are </w:t>
                        </w:r>
                        <w:r w:rsidRPr="00AC1989">
                          <w:rPr>
                            <w:rFonts w:ascii="Helvetica" w:eastAsia="Times New Roman" w:hAnsi="Helvetica" w:cs="Helvetica"/>
                            <w:b/>
                            <w:bCs/>
                            <w:color w:val="202020"/>
                            <w:sz w:val="24"/>
                            <w:szCs w:val="24"/>
                            <w:lang w:eastAsia="en-GB"/>
                          </w:rPr>
                          <w:t>Independent Contractors</w:t>
                        </w:r>
                        <w:r w:rsidRPr="00AC1989">
                          <w:rPr>
                            <w:rFonts w:ascii="Helvetica" w:eastAsia="Times New Roman" w:hAnsi="Helvetica" w:cs="Helvetica"/>
                            <w:color w:val="202020"/>
                            <w:sz w:val="24"/>
                            <w:szCs w:val="24"/>
                            <w:lang w:eastAsia="en-GB"/>
                          </w:rP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 success of ICS will be dependent on good clinical and professional leadership.</w:t>
                        </w:r>
                        <w:hyperlink r:id="rId6" w:tgtFrame="_blank" w:history="1">
                          <w:r w:rsidRPr="00AC1989">
                            <w:rPr>
                              <w:rFonts w:ascii="Helvetica" w:eastAsia="Times New Roman" w:hAnsi="Helvetica" w:cs="Helvetica"/>
                              <w:i/>
                              <w:iCs/>
                              <w:color w:val="0000CD"/>
                              <w:sz w:val="24"/>
                              <w:szCs w:val="24"/>
                              <w:u w:val="single"/>
                              <w:lang w:eastAsia="en-GB"/>
                            </w:rPr>
                            <w:t> Read more here</w:t>
                          </w:r>
                        </w:hyperlink>
                        <w:r w:rsidRPr="00AC1989">
                          <w:rPr>
                            <w:rFonts w:ascii="Helvetica" w:eastAsia="Times New Roman" w:hAnsi="Helvetica" w:cs="Helvetica"/>
                            <w:i/>
                            <w:iCs/>
                            <w:color w:val="202020"/>
                            <w:sz w:val="24"/>
                            <w:szCs w:val="24"/>
                            <w:lang w:eastAsia="en-GB"/>
                          </w:rPr>
                          <w:t>.</w:t>
                        </w:r>
                        <w:r w:rsidRPr="00AC1989">
                          <w:rPr>
                            <w:rFonts w:ascii="Helvetica" w:eastAsia="Times New Roman" w:hAnsi="Helvetica" w:cs="Helvetica"/>
                            <w:color w:val="202020"/>
                            <w:sz w:val="24"/>
                            <w:szCs w:val="24"/>
                            <w:lang w:eastAsia="en-GB"/>
                          </w:rPr>
                          <w:t> Dentistry needs to be part of this leadership.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You need to have a say in reminding the architects of ICS that we are Independent Contractors, so please take part in this 16 question survey by the end of 31 March</w:t>
                        </w:r>
                        <w:proofErr w:type="gramStart"/>
                        <w:r w:rsidRPr="00AC1989">
                          <w:rPr>
                            <w:rFonts w:ascii="Helvetica" w:eastAsia="Times New Roman" w:hAnsi="Helvetica" w:cs="Helvetica"/>
                            <w:color w:val="202020"/>
                            <w:sz w:val="24"/>
                            <w:szCs w:val="24"/>
                            <w:lang w:eastAsia="en-GB"/>
                          </w:rPr>
                          <w:t>  </w:t>
                        </w:r>
                        <w:proofErr w:type="gramEnd"/>
                        <w:r w:rsidRPr="00AC1989">
                          <w:rPr>
                            <w:rFonts w:ascii="Helvetica" w:eastAsia="Times New Roman" w:hAnsi="Helvetica" w:cs="Helvetica"/>
                            <w:color w:val="202020"/>
                            <w:sz w:val="24"/>
                            <w:szCs w:val="24"/>
                            <w:lang w:eastAsia="en-GB"/>
                          </w:rPr>
                          <w:fldChar w:fldCharType="begin"/>
                        </w:r>
                        <w:r w:rsidRPr="00AC1989">
                          <w:rPr>
                            <w:rFonts w:ascii="Helvetica" w:eastAsia="Times New Roman" w:hAnsi="Helvetica" w:cs="Helvetica"/>
                            <w:color w:val="202020"/>
                            <w:sz w:val="24"/>
                            <w:szCs w:val="24"/>
                            <w:lang w:eastAsia="en-GB"/>
                          </w:rPr>
                          <w:instrText xml:space="preserve"> HYPERLINK "https://hertsldc.us9.list-manage.com/track/click?u=dc741b2eabce5f7306cd52a2b&amp;id=067645a5b4&amp;e=22c5a01b6d" \t "_blank" </w:instrText>
                        </w:r>
                        <w:r w:rsidRPr="00AC1989">
                          <w:rPr>
                            <w:rFonts w:ascii="Helvetica" w:eastAsia="Times New Roman" w:hAnsi="Helvetica" w:cs="Helvetica"/>
                            <w:color w:val="202020"/>
                            <w:sz w:val="24"/>
                            <w:szCs w:val="24"/>
                            <w:lang w:eastAsia="en-GB"/>
                          </w:rPr>
                          <w:fldChar w:fldCharType="separate"/>
                        </w:r>
                        <w:r w:rsidRPr="00AC1989">
                          <w:rPr>
                            <w:rFonts w:ascii="Helvetica" w:eastAsia="Times New Roman" w:hAnsi="Helvetica" w:cs="Helvetica"/>
                            <w:color w:val="007C89"/>
                            <w:sz w:val="24"/>
                            <w:szCs w:val="24"/>
                            <w:u w:val="single"/>
                            <w:lang w:eastAsia="en-GB"/>
                          </w:rPr>
                          <w:t>https://www.surveymonkey.co.uk/r/HLH79XK</w:t>
                        </w:r>
                        <w:r w:rsidRPr="00AC1989">
                          <w:rPr>
                            <w:rFonts w:ascii="Helvetica" w:eastAsia="Times New Roman" w:hAnsi="Helvetica" w:cs="Helvetica"/>
                            <w:color w:val="202020"/>
                            <w:sz w:val="24"/>
                            <w:szCs w:val="24"/>
                            <w:lang w:eastAsia="en-GB"/>
                          </w:rPr>
                          <w:fldChar w:fldCharType="end"/>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b/>
                            <w:bCs/>
                            <w:color w:val="202020"/>
                            <w:sz w:val="24"/>
                            <w:szCs w:val="24"/>
                            <w:u w:val="single"/>
                            <w:lang w:eastAsia="en-GB"/>
                          </w:rPr>
                          <w:t>Change of Herts LDC Chair</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lastRenderedPageBreak/>
                          <w:br/>
                          <w:t>Letter from current Chair:</w:t>
                        </w:r>
                        <w:r w:rsidRPr="00AC1989">
                          <w:rPr>
                            <w:rFonts w:ascii="Helvetica" w:eastAsia="Times New Roman" w:hAnsi="Helvetica" w:cs="Helvetica"/>
                            <w:color w:val="202020"/>
                            <w:sz w:val="24"/>
                            <w:szCs w:val="24"/>
                            <w:lang w:eastAsia="en-GB"/>
                          </w:rPr>
                          <w:br/>
                          <w:t>I am writing to let you all know that I will be stepping down as LDC chair for Hertfordshire. This has been a difficult decision; however, during lockdown I have had a chance to reflect on my career and I have decided to take a post with the GDC as a clinical dental advisor and as a Dental Practice Advisor for the East of England’s regional Team. As a result of taking up both these posts, it is in the best interest for Herts LDC for me to step down from the chair and to resign from the committee from the 31</w:t>
                        </w:r>
                        <w:r w:rsidRPr="00AC1989">
                          <w:rPr>
                            <w:rFonts w:ascii="Helvetica" w:eastAsia="Times New Roman" w:hAnsi="Helvetica" w:cs="Helvetica"/>
                            <w:color w:val="202020"/>
                            <w:sz w:val="18"/>
                            <w:szCs w:val="18"/>
                            <w:vertAlign w:val="superscript"/>
                            <w:lang w:eastAsia="en-GB"/>
                          </w:rPr>
                          <w:t>st</w:t>
                        </w:r>
                        <w:r w:rsidRPr="00AC1989">
                          <w:rPr>
                            <w:rFonts w:ascii="Helvetica" w:eastAsia="Times New Roman" w:hAnsi="Helvetica" w:cs="Helvetica"/>
                            <w:color w:val="202020"/>
                            <w:sz w:val="24"/>
                            <w:szCs w:val="24"/>
                            <w:lang w:eastAsia="en-GB"/>
                          </w:rPr>
                          <w:t> March 2021.</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 xml:space="preserve">I have spoken to Alison </w:t>
                        </w:r>
                        <w:proofErr w:type="spellStart"/>
                        <w:r w:rsidRPr="00AC1989">
                          <w:rPr>
                            <w:rFonts w:ascii="Helvetica" w:eastAsia="Times New Roman" w:hAnsi="Helvetica" w:cs="Helvetica"/>
                            <w:color w:val="202020"/>
                            <w:sz w:val="24"/>
                            <w:szCs w:val="24"/>
                            <w:lang w:eastAsia="en-GB"/>
                          </w:rPr>
                          <w:t>Chastell</w:t>
                        </w:r>
                        <w:proofErr w:type="spellEnd"/>
                        <w:r w:rsidRPr="00AC1989">
                          <w:rPr>
                            <w:rFonts w:ascii="Helvetica" w:eastAsia="Times New Roman" w:hAnsi="Helvetica" w:cs="Helvetica"/>
                            <w:color w:val="202020"/>
                            <w:sz w:val="24"/>
                            <w:szCs w:val="24"/>
                            <w:lang w:eastAsia="en-GB"/>
                          </w:rPr>
                          <w:t>, our Vice-chair, who is happy to take over from 1</w:t>
                        </w:r>
                        <w:r w:rsidRPr="00AC1989">
                          <w:rPr>
                            <w:rFonts w:ascii="Helvetica" w:eastAsia="Times New Roman" w:hAnsi="Helvetica" w:cs="Helvetica"/>
                            <w:color w:val="202020"/>
                            <w:sz w:val="18"/>
                            <w:szCs w:val="18"/>
                            <w:vertAlign w:val="superscript"/>
                            <w:lang w:eastAsia="en-GB"/>
                          </w:rPr>
                          <w:t>st</w:t>
                        </w:r>
                        <w:r w:rsidRPr="00AC1989">
                          <w:rPr>
                            <w:rFonts w:ascii="Helvetica" w:eastAsia="Times New Roman" w:hAnsi="Helvetica" w:cs="Helvetica"/>
                            <w:color w:val="202020"/>
                            <w:sz w:val="24"/>
                            <w:szCs w:val="24"/>
                            <w:lang w:eastAsia="en-GB"/>
                          </w:rPr>
                          <w:t> April 2021 the role of Chair. I know that I leave the organisation in good hands.</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 have enjoyed my time at the LDC and have made some strong friendships which I will keep and treasure throughout the rest of my career. I hope that I have contributed positively to the LDC during my time as Chair. Even though the pandemic has led to challenging and unprecedented times and we have had to steer our profession through unchartered waters, I have tried to do my best for our dental colleagues and the profession.</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 would be happy to help anyone with queries on an individual basis, or via Peter, with my DPA hat on; please do not hesitate to contact me if needed.</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 would like to thank all the committee members for being so open and welcoming. From attending meetings with other LDCs I can truly say that Herts LDC is one of the finest and are usually the first to ‘do the right thing’ to help our members and dentists.</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 wish you all well for the future.</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Kind regards</w:t>
                        </w:r>
                        <w:r w:rsidRPr="00AC1989">
                          <w:rPr>
                            <w:rFonts w:ascii="Helvetica" w:eastAsia="Times New Roman" w:hAnsi="Helvetica" w:cs="Helvetica"/>
                            <w:color w:val="202020"/>
                            <w:sz w:val="24"/>
                            <w:szCs w:val="24"/>
                            <w:lang w:eastAsia="en-GB"/>
                          </w:rPr>
                          <w:br/>
                        </w:r>
                        <w:proofErr w:type="spellStart"/>
                        <w:r w:rsidRPr="00AC1989">
                          <w:rPr>
                            <w:rFonts w:ascii="Helvetica" w:eastAsia="Times New Roman" w:hAnsi="Helvetica" w:cs="Helvetica"/>
                            <w:color w:val="202020"/>
                            <w:sz w:val="24"/>
                            <w:szCs w:val="24"/>
                            <w:lang w:eastAsia="en-GB"/>
                          </w:rPr>
                          <w:t>Smita</w:t>
                        </w:r>
                        <w:proofErr w:type="spellEnd"/>
                        <w:r w:rsidRPr="00AC1989">
                          <w:rPr>
                            <w:rFonts w:ascii="Helvetica" w:eastAsia="Times New Roman" w:hAnsi="Helvetica" w:cs="Helvetica"/>
                            <w:color w:val="202020"/>
                            <w:sz w:val="24"/>
                            <w:szCs w:val="24"/>
                            <w:lang w:eastAsia="en-GB"/>
                          </w:rPr>
                          <w:t xml:space="preserve"> </w:t>
                        </w:r>
                        <w:proofErr w:type="spellStart"/>
                        <w:r w:rsidRPr="00AC1989">
                          <w:rPr>
                            <w:rFonts w:ascii="Helvetica" w:eastAsia="Times New Roman" w:hAnsi="Helvetica" w:cs="Helvetica"/>
                            <w:color w:val="202020"/>
                            <w:sz w:val="24"/>
                            <w:szCs w:val="24"/>
                            <w:lang w:eastAsia="en-GB"/>
                          </w:rPr>
                          <w:t>Rajani</w:t>
                        </w:r>
                        <w:proofErr w:type="spellEnd"/>
                        <w:r w:rsidRPr="00AC1989">
                          <w:rPr>
                            <w:rFonts w:ascii="Helvetica" w:eastAsia="Times New Roman" w:hAnsi="Helvetica" w:cs="Helvetica"/>
                            <w:color w:val="202020"/>
                            <w:sz w:val="24"/>
                            <w:szCs w:val="24"/>
                            <w:lang w:eastAsia="en-GB"/>
                          </w:rPr>
                          <w:br/>
                        </w:r>
                        <w:hyperlink r:id="rId7" w:tgtFrame="_blank" w:history="1">
                          <w:r w:rsidRPr="00AC1989">
                            <w:rPr>
                              <w:rFonts w:ascii="Helvetica" w:eastAsia="Times New Roman" w:hAnsi="Helvetica" w:cs="Helvetica"/>
                              <w:color w:val="007C89"/>
                              <w:sz w:val="24"/>
                              <w:szCs w:val="24"/>
                              <w:u w:val="single"/>
                              <w:lang w:eastAsia="en-GB"/>
                            </w:rPr>
                            <w:t>smita.rajani@nhs.net</w:t>
                          </w:r>
                        </w:hyperlink>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t>Alison’s message</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 xml:space="preserve">I am delighted to take on the role of Herts LDC chair from 1st April 2021 and </w:t>
                        </w:r>
                        <w:r w:rsidRPr="00AC1989">
                          <w:rPr>
                            <w:rFonts w:ascii="Helvetica" w:eastAsia="Times New Roman" w:hAnsi="Helvetica" w:cs="Helvetica"/>
                            <w:color w:val="202020"/>
                            <w:sz w:val="24"/>
                            <w:szCs w:val="24"/>
                            <w:lang w:eastAsia="en-GB"/>
                          </w:rPr>
                          <w:lastRenderedPageBreak/>
                          <w:t xml:space="preserve">look forward to working with the committee to represent dentists across Hertfordshire. I would like to thank </w:t>
                        </w:r>
                        <w:proofErr w:type="spellStart"/>
                        <w:r w:rsidRPr="00AC1989">
                          <w:rPr>
                            <w:rFonts w:ascii="Helvetica" w:eastAsia="Times New Roman" w:hAnsi="Helvetica" w:cs="Helvetica"/>
                            <w:color w:val="202020"/>
                            <w:sz w:val="24"/>
                            <w:szCs w:val="24"/>
                            <w:lang w:eastAsia="en-GB"/>
                          </w:rPr>
                          <w:t>Smita</w:t>
                        </w:r>
                        <w:proofErr w:type="spellEnd"/>
                        <w:r w:rsidRPr="00AC1989">
                          <w:rPr>
                            <w:rFonts w:ascii="Helvetica" w:eastAsia="Times New Roman" w:hAnsi="Helvetica" w:cs="Helvetica"/>
                            <w:color w:val="202020"/>
                            <w:sz w:val="24"/>
                            <w:szCs w:val="24"/>
                            <w:lang w:eastAsia="en-GB"/>
                          </w:rPr>
                          <w:t xml:space="preserve"> for her hard work and commitment over her term, which has been a particularly challenging time due to the Covid-19 pandemic. We will miss her calm, professional and supportive presence on the committee and wish her all the best in her new roles.</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 have spent my whole career so far working in general dental practice in Hertfordshire, after qualifying from Birmingham. I work in a mixed practice in Hertford, which I joined nearly 16 years ago, firstly as an associate, then as a principle in a partnership and very recently, as an associate again. So, I have experienced life on both sides of the GDP fence! I live in Hertford with my husband and three daughters.</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I know very well the challenges and pressures we face in general dental practice and hope my term as Chair will see the introduction of a new NHS contract and the end to UDAs. As we hopefully come towards the end of the pandemic, I think this is an exciting time for dentistry and I look forward to representing you all as the Herts LDC chair.</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Best wishes</w:t>
                        </w:r>
                        <w:r w:rsidRPr="00AC1989">
                          <w:rPr>
                            <w:rFonts w:ascii="Helvetica" w:eastAsia="Times New Roman" w:hAnsi="Helvetica" w:cs="Helvetica"/>
                            <w:color w:val="202020"/>
                            <w:sz w:val="24"/>
                            <w:szCs w:val="24"/>
                            <w:lang w:eastAsia="en-GB"/>
                          </w:rPr>
                          <w:br/>
                          <w:t xml:space="preserve">Alison </w:t>
                        </w:r>
                        <w:proofErr w:type="spellStart"/>
                        <w:r w:rsidRPr="00AC1989">
                          <w:rPr>
                            <w:rFonts w:ascii="Helvetica" w:eastAsia="Times New Roman" w:hAnsi="Helvetica" w:cs="Helvetica"/>
                            <w:color w:val="202020"/>
                            <w:sz w:val="24"/>
                            <w:szCs w:val="24"/>
                            <w:lang w:eastAsia="en-GB"/>
                          </w:rPr>
                          <w:t>Chastell</w:t>
                        </w:r>
                        <w:proofErr w:type="spellEnd"/>
                        <w:r w:rsidRPr="00AC1989">
                          <w:rPr>
                            <w:rFonts w:ascii="Helvetica" w:eastAsia="Times New Roman" w:hAnsi="Helvetica" w:cs="Helvetica"/>
                            <w:color w:val="202020"/>
                            <w:sz w:val="24"/>
                            <w:szCs w:val="24"/>
                            <w:lang w:eastAsia="en-GB"/>
                          </w:rPr>
                          <w:br/>
                        </w:r>
                        <w:hyperlink r:id="rId8" w:tgtFrame="_blank" w:history="1">
                          <w:r w:rsidRPr="00AC1989">
                            <w:rPr>
                              <w:rFonts w:ascii="Helvetica" w:eastAsia="Times New Roman" w:hAnsi="Helvetica" w:cs="Helvetica"/>
                              <w:color w:val="007C89"/>
                              <w:sz w:val="24"/>
                              <w:szCs w:val="24"/>
                              <w:u w:val="single"/>
                              <w:lang w:eastAsia="en-GB"/>
                            </w:rPr>
                            <w:t>Chair.hertsldc@gmail.com</w:t>
                          </w:r>
                        </w:hyperlink>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b/>
                            <w:bCs/>
                            <w:color w:val="202020"/>
                            <w:sz w:val="24"/>
                            <w:szCs w:val="24"/>
                            <w:u w:val="single"/>
                            <w:lang w:eastAsia="en-GB"/>
                          </w:rPr>
                          <w:t>20/21 year-end</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 year-end calculations will be carried out by the BSA and appeals heard by the E of E commissioners. As an LDC we have been given many verbal assurances that practices that “do the right thing will be judged fairly”. David Barter’s, Head of Dental Commissioning, only written statement was made to clarify a verbal account made at the LDCs, RT &amp; LDN chairs’ meeting on 22 December 2020.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i/>
                            <w:iCs/>
                            <w:color w:val="202020"/>
                            <w:sz w:val="24"/>
                            <w:szCs w:val="24"/>
                            <w:lang w:eastAsia="en-GB"/>
                          </w:rPr>
                          <w:t xml:space="preserve">NHS England and NHS Improvement East of England will act as reasonable and responsible commissioners in respect to the 2020/21 primary care dental contract and the contractual balancing of activity. We will look at each case on a case by case basis in terms of UDA and UOA activity delivered. Whilst following national guidance we have the ability to locally determine if a provider has delivered their contract appropriately given the challenges brought about by </w:t>
                        </w:r>
                        <w:r w:rsidRPr="00AC1989">
                          <w:rPr>
                            <w:rFonts w:ascii="Helvetica" w:eastAsia="Times New Roman" w:hAnsi="Helvetica" w:cs="Helvetica"/>
                            <w:i/>
                            <w:iCs/>
                            <w:color w:val="202020"/>
                            <w:sz w:val="24"/>
                            <w:szCs w:val="24"/>
                            <w:lang w:eastAsia="en-GB"/>
                          </w:rPr>
                          <w:lastRenderedPageBreak/>
                          <w:t>Covid-19 and what has been a very challenging and different year.</w:t>
                        </w:r>
                        <w:r w:rsidRPr="00AC1989">
                          <w:rPr>
                            <w:rFonts w:ascii="Helvetica" w:eastAsia="Times New Roman" w:hAnsi="Helvetica" w:cs="Helvetica"/>
                            <w:i/>
                            <w:iCs/>
                            <w:color w:val="202020"/>
                            <w:sz w:val="24"/>
                            <w:szCs w:val="24"/>
                            <w:lang w:eastAsia="en-GB"/>
                          </w:rPr>
                          <w:br/>
                          <w:t>We continue to be grateful for the vast majority of practices who are and continue to deliver dental treatment in line with the guidance of the Chief Dental Officer and our local priorities.</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Herts LDC will support all providers who have “delivered their contract appropriately given the challenges brought about by Covid-19”. The better your records the more defendable you will be.</w:t>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b/>
                            <w:bCs/>
                            <w:color w:val="202020"/>
                            <w:sz w:val="24"/>
                            <w:szCs w:val="24"/>
                            <w:u w:val="single"/>
                            <w:lang w:eastAsia="en-GB"/>
                          </w:rPr>
                          <w:t>2021 Q1/2</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Nothing is carved in stone but I would anticipate that the % you will have to achieve will be 45% or above and Orthodontists 70% or greater. I think 100% is unattainable in the current circumstances. We will all know the answer when 'letter 8' is published.</w:t>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b/>
                            <w:bCs/>
                            <w:color w:val="202020"/>
                            <w:sz w:val="24"/>
                            <w:szCs w:val="24"/>
                            <w:u w:val="single"/>
                            <w:lang w:eastAsia="en-GB"/>
                          </w:rPr>
                          <w:t>BDA Strategy plan</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 BDA’s next three-year strategy was due to commence from the autumn of 2021, with the PEC kicking off the process for developing the strategy at its February meeting. However, the Board has elected to delay that process and the implementation of its next strategy by a year. This decision reflects current considerable uncertainty in the wider environment and within dentistry, making planning difficult. It is hoped that the delay will enable us to plan with more confidence.”</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They have produced a “Horizon Scanning” short paper which is intended to act as a catalyst for initial discussions about the future. I would recommend that you all spend time studying the questions it raises. </w:t>
                        </w:r>
                        <w:hyperlink r:id="rId9" w:tgtFrame="_blank" w:history="1">
                          <w:r w:rsidRPr="00AC1989">
                            <w:rPr>
                              <w:rFonts w:ascii="Helvetica" w:eastAsia="Times New Roman" w:hAnsi="Helvetica" w:cs="Helvetica"/>
                              <w:i/>
                              <w:iCs/>
                              <w:color w:val="007C89"/>
                              <w:sz w:val="24"/>
                              <w:szCs w:val="24"/>
                              <w:u w:val="single"/>
                              <w:lang w:eastAsia="en-GB"/>
                            </w:rPr>
                            <w:t>document link</w:t>
                          </w:r>
                        </w:hyperlink>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u w:val="single"/>
                            <w:lang w:eastAsia="en-GB"/>
                          </w:rPr>
                          <w:t> </w:t>
                        </w:r>
                        <w:r w:rsidRPr="00AC1989">
                          <w:rPr>
                            <w:rFonts w:ascii="Helvetica" w:eastAsia="Times New Roman" w:hAnsi="Helvetica" w:cs="Helvetica"/>
                            <w:color w:val="202020"/>
                            <w:sz w:val="24"/>
                            <w:szCs w:val="24"/>
                            <w:u w:val="single"/>
                            <w:lang w:eastAsia="en-GB"/>
                          </w:rPr>
                          <w:br/>
                        </w:r>
                        <w:r w:rsidRPr="00AC1989">
                          <w:rPr>
                            <w:rFonts w:ascii="Helvetica" w:eastAsia="Times New Roman" w:hAnsi="Helvetica" w:cs="Helvetica"/>
                            <w:b/>
                            <w:bCs/>
                            <w:color w:val="202020"/>
                            <w:sz w:val="24"/>
                            <w:szCs w:val="24"/>
                            <w:u w:val="single"/>
                            <w:lang w:eastAsia="en-GB"/>
                          </w:rPr>
                          <w:t>HEE DCP network</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An update from Health Education England Midlands and East Dental School</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Dear Dental Care Professional</w:t>
                        </w:r>
                        <w:proofErr w:type="gramStart"/>
                        <w:r w:rsidRPr="00AC1989">
                          <w:rPr>
                            <w:rFonts w:ascii="Helvetica" w:eastAsia="Times New Roman" w:hAnsi="Helvetica" w:cs="Helvetica"/>
                            <w:color w:val="202020"/>
                            <w:sz w:val="24"/>
                            <w:szCs w:val="24"/>
                            <w:lang w:eastAsia="en-GB"/>
                          </w:rPr>
                          <w:t>,</w:t>
                        </w:r>
                        <w:proofErr w:type="gramEnd"/>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 xml:space="preserve">Following on from the Dental Workforce Transformation Workshops, Health </w:t>
                        </w:r>
                        <w:r w:rsidRPr="00AC1989">
                          <w:rPr>
                            <w:rFonts w:ascii="Helvetica" w:eastAsia="Times New Roman" w:hAnsi="Helvetica" w:cs="Helvetica"/>
                            <w:color w:val="202020"/>
                            <w:sz w:val="24"/>
                            <w:szCs w:val="24"/>
                            <w:lang w:eastAsia="en-GB"/>
                          </w:rPr>
                          <w:lastRenderedPageBreak/>
                          <w:t>Education England Midlands and East are looking to develop a DCP network in collaboration with the Local Dental Network's in East of England.</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 DCP network would be a platform for dental nurses, dental hygienists, dental therapists, orthodontic therapists and dental technicians/clinical dental technicians. In order for us to progress with this we would request that those interested in being part of this network, fill out the below online survey as so we can obtain your details. This will help create a DCP database within our region held by Health Education England Midlands and East which will allow us to ensure that we have a direct communication channel to DCP's with up-to-date contact details as one area of feedback from the workshops was that barriers to communication may exist.</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The survey can be found below</w:t>
                        </w:r>
                        <w:proofErr w:type="gramStart"/>
                        <w:r w:rsidRPr="00AC1989">
                          <w:rPr>
                            <w:rFonts w:ascii="Helvetica" w:eastAsia="Times New Roman" w:hAnsi="Helvetica" w:cs="Helvetica"/>
                            <w:color w:val="202020"/>
                            <w:sz w:val="24"/>
                            <w:szCs w:val="24"/>
                            <w:lang w:eastAsia="en-GB"/>
                          </w:rPr>
                          <w:t>:</w:t>
                        </w:r>
                        <w:proofErr w:type="gramEnd"/>
                        <w:r w:rsidRPr="00AC1989">
                          <w:rPr>
                            <w:rFonts w:ascii="Helvetica" w:eastAsia="Times New Roman" w:hAnsi="Helvetica" w:cs="Helvetica"/>
                            <w:color w:val="202020"/>
                            <w:sz w:val="24"/>
                            <w:szCs w:val="24"/>
                            <w:lang w:eastAsia="en-GB"/>
                          </w:rPr>
                          <w:br/>
                        </w:r>
                        <w:hyperlink r:id="rId10" w:tgtFrame="_blank" w:history="1">
                          <w:r w:rsidRPr="00AC1989">
                            <w:rPr>
                              <w:rFonts w:ascii="Helvetica" w:eastAsia="Times New Roman" w:hAnsi="Helvetica" w:cs="Helvetica"/>
                              <w:color w:val="007C89"/>
                              <w:sz w:val="24"/>
                              <w:szCs w:val="24"/>
                              <w:u w:val="single"/>
                              <w:lang w:eastAsia="en-GB"/>
                            </w:rPr>
                            <w:t>https://forms.office.com/Pages/ResponsePage.aspx?id=K5Gn_5ewMUGcD9DoB1WyqxEU8UbDTCFNsIfW69dCSGZUREk0MzZNNVJZNkxESENCQjkyU04yVEdVQy4u</w:t>
                          </w:r>
                        </w:hyperlink>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Thank you for your input.</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Yours faithfully</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Andrew Dickenson</w:t>
                        </w:r>
                        <w:r w:rsidRPr="00AC1989">
                          <w:rPr>
                            <w:rFonts w:ascii="Helvetica" w:eastAsia="Times New Roman" w:hAnsi="Helvetica" w:cs="Helvetica"/>
                            <w:color w:val="202020"/>
                            <w:sz w:val="24"/>
                            <w:szCs w:val="24"/>
                            <w:lang w:eastAsia="en-GB"/>
                          </w:rPr>
                          <w:br/>
                          <w:t>Regional Dental Dean, Health Education England - Midlands and East</w:t>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b/>
                            <w:bCs/>
                            <w:color w:val="202020"/>
                            <w:sz w:val="24"/>
                            <w:szCs w:val="24"/>
                            <w:u w:val="single"/>
                            <w:lang w:eastAsia="en-GB"/>
                          </w:rPr>
                          <w:t>An up and coming event</w:t>
                        </w:r>
                        <w:r w:rsidRPr="00AC1989">
                          <w:rPr>
                            <w:rFonts w:ascii="Helvetica" w:eastAsia="Times New Roman" w:hAnsi="Helvetica" w:cs="Helvetica"/>
                            <w:color w:val="202020"/>
                            <w:sz w:val="24"/>
                            <w:szCs w:val="24"/>
                            <w:lang w:eastAsia="en-GB"/>
                          </w:rPr>
                          <w:br/>
                        </w:r>
                        <w:r w:rsidRPr="00AC1989">
                          <w:rPr>
                            <w:rFonts w:ascii="Helvetica" w:eastAsia="Times New Roman" w:hAnsi="Helvetica" w:cs="Helvetica"/>
                            <w:color w:val="202020"/>
                            <w:sz w:val="24"/>
                            <w:szCs w:val="24"/>
                            <w:lang w:eastAsia="en-GB"/>
                          </w:rPr>
                          <w:br/>
                          <w:t>Herts LDC AGM will take place as a virtual meeting on Wednesday 12 May at 7.15 PM and more details will be sent nearer to the event.</w:t>
                        </w:r>
                        <w:r w:rsidRPr="00AC1989">
                          <w:rPr>
                            <w:rFonts w:ascii="Helvetica" w:eastAsia="Times New Roman" w:hAnsi="Helvetica" w:cs="Helvetica"/>
                            <w:color w:val="202020"/>
                            <w:sz w:val="24"/>
                            <w:szCs w:val="24"/>
                            <w:lang w:eastAsia="en-GB"/>
                          </w:rPr>
                          <w:br/>
                          <w:t> </w:t>
                        </w:r>
                        <w:r w:rsidRPr="00AC1989">
                          <w:rPr>
                            <w:rFonts w:ascii="Helvetica" w:eastAsia="Times New Roman" w:hAnsi="Helvetica" w:cs="Helvetica"/>
                            <w:color w:val="202020"/>
                            <w:sz w:val="24"/>
                            <w:szCs w:val="24"/>
                            <w:lang w:eastAsia="en-GB"/>
                          </w:rPr>
                          <w:br/>
                          <w:t> </w:t>
                        </w:r>
                      </w:p>
                    </w:tc>
                  </w:tr>
                </w:tbl>
                <w:p w:rsidR="00AC1989" w:rsidRPr="00AC1989" w:rsidRDefault="00AC1989" w:rsidP="00AC1989">
                  <w:pPr>
                    <w:spacing w:after="0" w:line="240" w:lineRule="auto"/>
                    <w:rPr>
                      <w:rFonts w:ascii="Times New Roman" w:eastAsia="Times New Roman" w:hAnsi="Times New Roman" w:cs="Times New Roman"/>
                      <w:sz w:val="24"/>
                      <w:szCs w:val="24"/>
                      <w:lang w:eastAsia="en-GB"/>
                    </w:rPr>
                  </w:pPr>
                </w:p>
              </w:tc>
            </w:tr>
          </w:tbl>
          <w:p w:rsidR="00AC1989" w:rsidRPr="00AC1989" w:rsidRDefault="00AC1989" w:rsidP="00AC1989">
            <w:pPr>
              <w:spacing w:after="0" w:line="240" w:lineRule="auto"/>
              <w:rPr>
                <w:rFonts w:ascii="Helvetica" w:eastAsia="Times New Roman" w:hAnsi="Helvetica" w:cs="Helvetica"/>
                <w:color w:val="000000"/>
                <w:sz w:val="20"/>
                <w:szCs w:val="20"/>
                <w:lang w:eastAsia="en-GB"/>
              </w:rPr>
            </w:pPr>
          </w:p>
        </w:tc>
      </w:tr>
      <w:tr w:rsidR="00AC1989" w:rsidRPr="00AC1989" w:rsidTr="00AC198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AC1989" w:rsidRPr="00AC198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C1989" w:rsidRPr="00AC1989">
                    <w:tc>
                      <w:tcPr>
                        <w:tcW w:w="0" w:type="auto"/>
                        <w:shd w:val="clear" w:color="auto" w:fill="auto"/>
                        <w:tcMar>
                          <w:top w:w="0" w:type="dxa"/>
                          <w:left w:w="270" w:type="dxa"/>
                          <w:bottom w:w="135" w:type="dxa"/>
                          <w:right w:w="270" w:type="dxa"/>
                        </w:tcMar>
                        <w:hideMark/>
                      </w:tcPr>
                      <w:p w:rsidR="00AC1989" w:rsidRPr="00AC1989" w:rsidRDefault="00AC1989" w:rsidP="00AC1989">
                        <w:pPr>
                          <w:spacing w:after="0" w:line="270" w:lineRule="atLeast"/>
                          <w:rPr>
                            <w:rFonts w:ascii="Helvetica" w:eastAsia="Times New Roman" w:hAnsi="Helvetica" w:cs="Helvetica"/>
                            <w:color w:val="202020"/>
                            <w:sz w:val="18"/>
                            <w:szCs w:val="18"/>
                            <w:lang w:eastAsia="en-GB"/>
                          </w:rPr>
                        </w:pPr>
                        <w:r w:rsidRPr="00AC1989">
                          <w:rPr>
                            <w:rFonts w:ascii="Helvetica" w:eastAsia="Times New Roman" w:hAnsi="Helvetica" w:cs="Helvetica"/>
                            <w:i/>
                            <w:iCs/>
                            <w:color w:val="202020"/>
                            <w:sz w:val="18"/>
                            <w:szCs w:val="18"/>
                            <w:lang w:eastAsia="en-GB"/>
                          </w:rPr>
                          <w:lastRenderedPageBreak/>
                          <w:t>Copyright © 2021 Hertfordshire LDC, All rights reserved.</w:t>
                        </w:r>
                        <w:r w:rsidRPr="00AC1989">
                          <w:rPr>
                            <w:rFonts w:ascii="Helvetica" w:eastAsia="Times New Roman" w:hAnsi="Helvetica" w:cs="Helvetica"/>
                            <w:color w:val="202020"/>
                            <w:sz w:val="18"/>
                            <w:szCs w:val="18"/>
                            <w:lang w:eastAsia="en-GB"/>
                          </w:rPr>
                          <w:br/>
                          <w:t>You are receiving this email because you opted in to receive Herts LDC messages.</w:t>
                        </w:r>
                        <w:r w:rsidRPr="00AC1989">
                          <w:rPr>
                            <w:rFonts w:ascii="Helvetica" w:eastAsia="Times New Roman" w:hAnsi="Helvetica" w:cs="Helvetica"/>
                            <w:color w:val="202020"/>
                            <w:sz w:val="18"/>
                            <w:szCs w:val="18"/>
                            <w:lang w:eastAsia="en-GB"/>
                          </w:rPr>
                          <w:br/>
                        </w:r>
                        <w:r w:rsidRPr="00AC1989">
                          <w:rPr>
                            <w:rFonts w:ascii="Helvetica" w:eastAsia="Times New Roman" w:hAnsi="Helvetica" w:cs="Helvetica"/>
                            <w:color w:val="202020"/>
                            <w:sz w:val="18"/>
                            <w:szCs w:val="18"/>
                            <w:lang w:eastAsia="en-GB"/>
                          </w:rPr>
                          <w:br/>
                        </w:r>
                        <w:r w:rsidRPr="00AC1989">
                          <w:rPr>
                            <w:rFonts w:ascii="Helvetica" w:eastAsia="Times New Roman" w:hAnsi="Helvetica" w:cs="Helvetica"/>
                            <w:b/>
                            <w:bCs/>
                            <w:color w:val="202020"/>
                            <w:sz w:val="18"/>
                            <w:szCs w:val="18"/>
                            <w:lang w:eastAsia="en-GB"/>
                          </w:rPr>
                          <w:t>Our mailing address is:</w:t>
                        </w:r>
                      </w:p>
                      <w:p w:rsidR="00AC1989" w:rsidRPr="00AC1989" w:rsidRDefault="00AC1989" w:rsidP="00AC1989">
                        <w:pPr>
                          <w:spacing w:after="0" w:line="240" w:lineRule="auto"/>
                          <w:rPr>
                            <w:rFonts w:ascii="Helvetica" w:eastAsia="Times New Roman" w:hAnsi="Helvetica" w:cs="Helvetica"/>
                            <w:color w:val="202020"/>
                            <w:sz w:val="18"/>
                            <w:szCs w:val="18"/>
                            <w:lang w:eastAsia="en-GB"/>
                          </w:rPr>
                        </w:pPr>
                        <w:r w:rsidRPr="00AC1989">
                          <w:rPr>
                            <w:rFonts w:ascii="Helvetica" w:eastAsia="Times New Roman" w:hAnsi="Helvetica" w:cs="Helvetica"/>
                            <w:color w:val="202020"/>
                            <w:sz w:val="18"/>
                            <w:szCs w:val="18"/>
                            <w:lang w:eastAsia="en-GB"/>
                          </w:rPr>
                          <w:t>Hertfordshire LDC</w:t>
                        </w:r>
                      </w:p>
                      <w:p w:rsidR="00AC1989" w:rsidRPr="00AC1989" w:rsidRDefault="00AC1989" w:rsidP="00AC1989">
                        <w:pPr>
                          <w:spacing w:after="0" w:line="240" w:lineRule="auto"/>
                          <w:rPr>
                            <w:rFonts w:ascii="Helvetica" w:eastAsia="Times New Roman" w:hAnsi="Helvetica" w:cs="Helvetica"/>
                            <w:color w:val="202020"/>
                            <w:sz w:val="18"/>
                            <w:szCs w:val="18"/>
                            <w:lang w:eastAsia="en-GB"/>
                          </w:rPr>
                        </w:pPr>
                        <w:r w:rsidRPr="00AC1989">
                          <w:rPr>
                            <w:rFonts w:ascii="Helvetica" w:eastAsia="Times New Roman" w:hAnsi="Helvetica" w:cs="Helvetica"/>
                            <w:color w:val="202020"/>
                            <w:sz w:val="18"/>
                            <w:szCs w:val="18"/>
                            <w:lang w:eastAsia="en-GB"/>
                          </w:rPr>
                          <w:t xml:space="preserve">c/o 103 </w:t>
                        </w:r>
                        <w:proofErr w:type="spellStart"/>
                        <w:r w:rsidRPr="00AC1989">
                          <w:rPr>
                            <w:rFonts w:ascii="Helvetica" w:eastAsia="Times New Roman" w:hAnsi="Helvetica" w:cs="Helvetica"/>
                            <w:color w:val="202020"/>
                            <w:sz w:val="18"/>
                            <w:szCs w:val="18"/>
                            <w:lang w:eastAsia="en-GB"/>
                          </w:rPr>
                          <w:t>Charmouth</w:t>
                        </w:r>
                        <w:proofErr w:type="spellEnd"/>
                        <w:r w:rsidRPr="00AC1989">
                          <w:rPr>
                            <w:rFonts w:ascii="Helvetica" w:eastAsia="Times New Roman" w:hAnsi="Helvetica" w:cs="Helvetica"/>
                            <w:color w:val="202020"/>
                            <w:sz w:val="18"/>
                            <w:szCs w:val="18"/>
                            <w:lang w:eastAsia="en-GB"/>
                          </w:rPr>
                          <w:t xml:space="preserve"> Rd</w:t>
                        </w:r>
                      </w:p>
                      <w:p w:rsidR="00AC1989" w:rsidRPr="00AC1989" w:rsidRDefault="00AC1989" w:rsidP="00AC1989">
                        <w:pPr>
                          <w:spacing w:after="0" w:line="240" w:lineRule="auto"/>
                          <w:rPr>
                            <w:rFonts w:ascii="Helvetica" w:eastAsia="Times New Roman" w:hAnsi="Helvetica" w:cs="Helvetica"/>
                            <w:color w:val="202020"/>
                            <w:sz w:val="18"/>
                            <w:szCs w:val="18"/>
                            <w:lang w:eastAsia="en-GB"/>
                          </w:rPr>
                        </w:pPr>
                        <w:r w:rsidRPr="00AC1989">
                          <w:rPr>
                            <w:rFonts w:ascii="Helvetica" w:eastAsia="Times New Roman" w:hAnsi="Helvetica" w:cs="Helvetica"/>
                            <w:color w:val="202020"/>
                            <w:sz w:val="18"/>
                            <w:szCs w:val="18"/>
                            <w:lang w:eastAsia="en-GB"/>
                          </w:rPr>
                          <w:t>St Albans, Hertfordshire AL1 4SG</w:t>
                        </w:r>
                      </w:p>
                      <w:p w:rsidR="00AC1989" w:rsidRPr="00AC1989" w:rsidRDefault="00AC1989" w:rsidP="00AC1989">
                        <w:pPr>
                          <w:spacing w:after="0" w:line="240" w:lineRule="auto"/>
                          <w:rPr>
                            <w:rFonts w:ascii="Helvetica" w:eastAsia="Times New Roman" w:hAnsi="Helvetica" w:cs="Helvetica"/>
                            <w:color w:val="202020"/>
                            <w:sz w:val="18"/>
                            <w:szCs w:val="18"/>
                            <w:lang w:eastAsia="en-GB"/>
                          </w:rPr>
                        </w:pPr>
                        <w:r w:rsidRPr="00AC1989">
                          <w:rPr>
                            <w:rFonts w:ascii="Helvetica" w:eastAsia="Times New Roman" w:hAnsi="Helvetica" w:cs="Helvetica"/>
                            <w:color w:val="202020"/>
                            <w:sz w:val="18"/>
                            <w:szCs w:val="18"/>
                            <w:lang w:eastAsia="en-GB"/>
                          </w:rPr>
                          <w:t>United Kingdom</w:t>
                        </w:r>
                      </w:p>
                      <w:p w:rsidR="00AC1989" w:rsidRPr="00AC1989" w:rsidRDefault="00AC1989" w:rsidP="00AC1989">
                        <w:pPr>
                          <w:spacing w:after="0" w:line="240" w:lineRule="auto"/>
                          <w:rPr>
                            <w:rFonts w:ascii="Helvetica" w:eastAsia="Times New Roman" w:hAnsi="Helvetica" w:cs="Helvetica"/>
                            <w:color w:val="202020"/>
                            <w:sz w:val="18"/>
                            <w:szCs w:val="18"/>
                            <w:lang w:eastAsia="en-GB"/>
                          </w:rPr>
                        </w:pPr>
                        <w:r w:rsidRPr="00AC1989">
                          <w:rPr>
                            <w:rFonts w:ascii="Helvetica" w:eastAsia="Times New Roman" w:hAnsi="Helvetica" w:cs="Helvetica"/>
                            <w:color w:val="202020"/>
                            <w:sz w:val="18"/>
                            <w:szCs w:val="18"/>
                            <w:lang w:eastAsia="en-GB"/>
                          </w:rPr>
                          <w:lastRenderedPageBreak/>
                          <w:br/>
                        </w:r>
                        <w:hyperlink r:id="rId11" w:tgtFrame="_blank" w:history="1">
                          <w:r w:rsidRPr="00AC1989">
                            <w:rPr>
                              <w:rFonts w:ascii="Helvetica" w:eastAsia="Times New Roman" w:hAnsi="Helvetica" w:cs="Helvetica"/>
                              <w:color w:val="202020"/>
                              <w:sz w:val="18"/>
                              <w:szCs w:val="18"/>
                              <w:u w:val="single"/>
                              <w:lang w:eastAsia="en-GB"/>
                            </w:rPr>
                            <w:t>Add us to your address book</w:t>
                          </w:r>
                        </w:hyperlink>
                      </w:p>
                    </w:tc>
                  </w:tr>
                </w:tbl>
                <w:p w:rsidR="00AC1989" w:rsidRPr="00AC1989" w:rsidRDefault="00AC1989" w:rsidP="00AC1989">
                  <w:pPr>
                    <w:spacing w:after="0" w:line="240" w:lineRule="auto"/>
                    <w:rPr>
                      <w:rFonts w:ascii="Times New Roman" w:eastAsia="Times New Roman" w:hAnsi="Times New Roman" w:cs="Times New Roman"/>
                      <w:sz w:val="24"/>
                      <w:szCs w:val="24"/>
                      <w:lang w:eastAsia="en-GB"/>
                    </w:rPr>
                  </w:pPr>
                </w:p>
              </w:tc>
            </w:tr>
          </w:tbl>
          <w:p w:rsidR="00AC1989" w:rsidRPr="00AC1989" w:rsidRDefault="00AC1989" w:rsidP="00AC1989">
            <w:pPr>
              <w:spacing w:after="0" w:line="240" w:lineRule="auto"/>
              <w:rPr>
                <w:rFonts w:ascii="Helvetica" w:eastAsia="Times New Roman" w:hAnsi="Helvetica" w:cs="Helvetica"/>
                <w:color w:val="000000"/>
                <w:sz w:val="20"/>
                <w:szCs w:val="20"/>
                <w:lang w:eastAsia="en-GB"/>
              </w:rPr>
            </w:pPr>
          </w:p>
        </w:tc>
      </w:tr>
    </w:tbl>
    <w:p w:rsidR="00257893" w:rsidRDefault="00257893">
      <w:bookmarkStart w:id="0" w:name="_GoBack"/>
      <w:bookmarkEnd w:id="0"/>
    </w:p>
    <w:sectPr w:rsidR="002578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989"/>
    <w:rsid w:val="00257893"/>
    <w:rsid w:val="00AC1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1ADC8-7001-41E7-B7B2-C66039D0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35443">
      <w:bodyDiv w:val="1"/>
      <w:marLeft w:val="0"/>
      <w:marRight w:val="0"/>
      <w:marTop w:val="0"/>
      <w:marBottom w:val="0"/>
      <w:divBdr>
        <w:top w:val="none" w:sz="0" w:space="0" w:color="auto"/>
        <w:left w:val="none" w:sz="0" w:space="0" w:color="auto"/>
        <w:bottom w:val="none" w:sz="0" w:space="0" w:color="auto"/>
        <w:right w:val="none" w:sz="0" w:space="0" w:color="auto"/>
      </w:divBdr>
      <w:divsChild>
        <w:div w:id="70003858">
          <w:marLeft w:val="0"/>
          <w:marRight w:val="0"/>
          <w:marTop w:val="0"/>
          <w:marBottom w:val="0"/>
          <w:divBdr>
            <w:top w:val="none" w:sz="0" w:space="0" w:color="auto"/>
            <w:left w:val="none" w:sz="0" w:space="0" w:color="auto"/>
            <w:bottom w:val="none" w:sz="0" w:space="0" w:color="auto"/>
            <w:right w:val="none" w:sz="0" w:space="0" w:color="auto"/>
          </w:divBdr>
          <w:divsChild>
            <w:div w:id="1312175538">
              <w:marLeft w:val="0"/>
              <w:marRight w:val="0"/>
              <w:marTop w:val="0"/>
              <w:marBottom w:val="0"/>
              <w:divBdr>
                <w:top w:val="none" w:sz="0" w:space="0" w:color="auto"/>
                <w:left w:val="none" w:sz="0" w:space="0" w:color="auto"/>
                <w:bottom w:val="none" w:sz="0" w:space="0" w:color="auto"/>
                <w:right w:val="none" w:sz="0" w:space="0" w:color="auto"/>
              </w:divBdr>
              <w:divsChild>
                <w:div w:id="1388531220">
                  <w:marLeft w:val="0"/>
                  <w:marRight w:val="0"/>
                  <w:marTop w:val="0"/>
                  <w:marBottom w:val="0"/>
                  <w:divBdr>
                    <w:top w:val="none" w:sz="0" w:space="0" w:color="auto"/>
                    <w:left w:val="none" w:sz="0" w:space="0" w:color="auto"/>
                    <w:bottom w:val="none" w:sz="0" w:space="0" w:color="auto"/>
                    <w:right w:val="none" w:sz="0" w:space="0" w:color="auto"/>
                  </w:divBdr>
                </w:div>
                <w:div w:id="209165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ir.hertsldc@gmai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mita.rajani@nhs.ne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rtsldc.us9.list-manage.com/track/click?u=dc741b2eabce5f7306cd52a2b&amp;id=0d2e6db826&amp;e=22c5a01b6d" TargetMode="External"/><Relationship Id="rId11" Type="http://schemas.openxmlformats.org/officeDocument/2006/relationships/hyperlink" Target="https://hertsldc.us9.list-manage.com/vcard?u=dc741b2eabce5f7306cd52a2b&amp;id=dd217e25f8" TargetMode="External"/><Relationship Id="rId5" Type="http://schemas.openxmlformats.org/officeDocument/2006/relationships/hyperlink" Target="https://bda.org/news-centre/blog/Pages/Big-bang-or-damp-squib-What-the-White-Paper-means-for-dentistry.aspx" TargetMode="External"/><Relationship Id="rId10" Type="http://schemas.openxmlformats.org/officeDocument/2006/relationships/hyperlink" Target="https://hertsldc.us9.list-manage.com/track/click?u=dc741b2eabce5f7306cd52a2b&amp;id=5f280c7e7c&amp;e=22c5a01b6d" TargetMode="External"/><Relationship Id="rId4" Type="http://schemas.openxmlformats.org/officeDocument/2006/relationships/hyperlink" Target="https://hertsldc.us9.list-manage.com/track/click?u=dc741b2eabce5f7306cd52a2b&amp;id=f1ee1211d5&amp;e=22c5a01b6d" TargetMode="External"/><Relationship Id="rId9" Type="http://schemas.openxmlformats.org/officeDocument/2006/relationships/hyperlink" Target="https://hertsldc.us9.list-manage.com/track/click?u=dc741b2eabce5f7306cd52a2b&amp;id=e802928180&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1450</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2021-04-02T10:14:00Z</dcterms:created>
  <dcterms:modified xsi:type="dcterms:W3CDTF">2021-04-02T10:16:00Z</dcterms:modified>
</cp:coreProperties>
</file>