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356E63" w:rsidRPr="00356E63" w:rsidTr="00356E6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356E63" w:rsidRPr="00356E6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356E63" w:rsidRPr="00356E63">
                    <w:tc>
                      <w:tcPr>
                        <w:tcW w:w="0" w:type="auto"/>
                        <w:shd w:val="clear" w:color="auto" w:fill="auto"/>
                        <w:tcMar>
                          <w:top w:w="0" w:type="dxa"/>
                          <w:left w:w="270" w:type="dxa"/>
                          <w:bottom w:w="135" w:type="dxa"/>
                          <w:right w:w="270" w:type="dxa"/>
                        </w:tcMar>
                        <w:hideMark/>
                      </w:tcPr>
                      <w:p w:rsidR="00356E63" w:rsidRPr="00356E63" w:rsidRDefault="00356E63" w:rsidP="00356E63">
                        <w:pPr>
                          <w:spacing w:after="0" w:line="488" w:lineRule="atLeast"/>
                          <w:jc w:val="center"/>
                          <w:outlineLvl w:val="0"/>
                          <w:rPr>
                            <w:rFonts w:ascii="Helvetica" w:eastAsia="Times New Roman" w:hAnsi="Helvetica" w:cs="Helvetica"/>
                            <w:b/>
                            <w:bCs/>
                            <w:color w:val="202020"/>
                            <w:kern w:val="36"/>
                            <w:sz w:val="39"/>
                            <w:szCs w:val="39"/>
                            <w:lang w:eastAsia="en-GB"/>
                          </w:rPr>
                        </w:pPr>
                        <w:r w:rsidRPr="00356E63">
                          <w:rPr>
                            <w:rFonts w:ascii="Helvetica" w:eastAsia="Times New Roman" w:hAnsi="Helvetica" w:cs="Helvetica"/>
                            <w:b/>
                            <w:bCs/>
                            <w:color w:val="202020"/>
                            <w:kern w:val="36"/>
                            <w:sz w:val="39"/>
                            <w:szCs w:val="39"/>
                            <w:lang w:eastAsia="en-GB"/>
                          </w:rPr>
                          <w:t>Herts LDC late May 2021 update</w:t>
                        </w:r>
                      </w:p>
                    </w:tc>
                  </w:tr>
                </w:tbl>
                <w:p w:rsidR="00356E63" w:rsidRPr="00356E63" w:rsidRDefault="00356E63" w:rsidP="00356E63">
                  <w:pPr>
                    <w:spacing w:after="0" w:line="240" w:lineRule="auto"/>
                    <w:rPr>
                      <w:rFonts w:ascii="Times New Roman" w:eastAsia="Times New Roman" w:hAnsi="Times New Roman" w:cs="Times New Roman"/>
                      <w:sz w:val="24"/>
                      <w:szCs w:val="24"/>
                      <w:lang w:eastAsia="en-GB"/>
                    </w:rPr>
                  </w:pPr>
                </w:p>
              </w:tc>
            </w:tr>
          </w:tbl>
          <w:p w:rsidR="00356E63" w:rsidRPr="00356E63" w:rsidRDefault="00356E63" w:rsidP="00356E63">
            <w:pPr>
              <w:spacing w:after="0" w:line="240" w:lineRule="auto"/>
              <w:rPr>
                <w:rFonts w:ascii="Helvetica" w:eastAsia="Times New Roman" w:hAnsi="Helvetica" w:cs="Helvetica"/>
                <w:color w:val="000000"/>
                <w:sz w:val="20"/>
                <w:szCs w:val="20"/>
                <w:lang w:eastAsia="en-GB"/>
              </w:rPr>
            </w:pPr>
          </w:p>
        </w:tc>
      </w:tr>
      <w:tr w:rsidR="00356E63" w:rsidRPr="00356E63" w:rsidTr="00356E6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356E63" w:rsidRPr="00356E6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356E63" w:rsidRPr="00356E63">
                    <w:tc>
                      <w:tcPr>
                        <w:tcW w:w="0" w:type="auto"/>
                        <w:shd w:val="clear" w:color="auto" w:fill="auto"/>
                        <w:tcMar>
                          <w:top w:w="0" w:type="dxa"/>
                          <w:left w:w="270" w:type="dxa"/>
                          <w:bottom w:w="135" w:type="dxa"/>
                          <w:right w:w="270" w:type="dxa"/>
                        </w:tcMar>
                        <w:hideMark/>
                      </w:tcPr>
                      <w:p w:rsidR="00356E63" w:rsidRPr="00356E63" w:rsidRDefault="00356E63" w:rsidP="00356E63">
                        <w:pPr>
                          <w:spacing w:after="0" w:line="360" w:lineRule="atLeast"/>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t>Dear Colleagues,</w:t>
                        </w:r>
                        <w:r w:rsidRPr="00356E63">
                          <w:rPr>
                            <w:rFonts w:ascii="Helvetica" w:eastAsia="Times New Roman" w:hAnsi="Helvetica" w:cs="Helvetica"/>
                            <w:color w:val="202020"/>
                            <w:sz w:val="24"/>
                            <w:szCs w:val="24"/>
                            <w:lang w:eastAsia="en-GB"/>
                          </w:rPr>
                          <w:br/>
                          <w:t> </w:t>
                        </w:r>
                        <w:r w:rsidRPr="00356E63">
                          <w:rPr>
                            <w:rFonts w:ascii="Helvetica" w:eastAsia="Times New Roman" w:hAnsi="Helvetica" w:cs="Helvetica"/>
                            <w:color w:val="202020"/>
                            <w:sz w:val="24"/>
                            <w:szCs w:val="24"/>
                            <w:lang w:eastAsia="en-GB"/>
                          </w:rPr>
                          <w:br/>
                          <w:t>Within this newsletter, there are articles and links to the following:</w:t>
                        </w:r>
                        <w:r w:rsidRPr="00356E63">
                          <w:rPr>
                            <w:rFonts w:ascii="Helvetica" w:eastAsia="Times New Roman" w:hAnsi="Helvetica" w:cs="Helvetica"/>
                            <w:color w:val="202020"/>
                            <w:sz w:val="24"/>
                            <w:szCs w:val="24"/>
                            <w:lang w:eastAsia="en-GB"/>
                          </w:rPr>
                          <w:br/>
                          <w:t> </w:t>
                        </w:r>
                      </w:p>
                      <w:p w:rsidR="00356E63" w:rsidRPr="00356E63" w:rsidRDefault="00356E63" w:rsidP="00356E6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t>Cambridge Postgraduate Medical Centre Daytime “Zoom” courses</w:t>
                        </w:r>
                      </w:p>
                      <w:p w:rsidR="00356E63" w:rsidRPr="00356E63" w:rsidRDefault="00356E63" w:rsidP="00356E6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t>NHS Pensions would like your feedback. (should take about ten minutes to complete)</w:t>
                        </w:r>
                      </w:p>
                      <w:p w:rsidR="00356E63" w:rsidRPr="00356E63" w:rsidRDefault="00356E63" w:rsidP="00356E6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t>Living with the threat of vicarious liability</w:t>
                        </w:r>
                      </w:p>
                      <w:p w:rsidR="00356E63" w:rsidRPr="00356E63" w:rsidRDefault="00356E63" w:rsidP="00356E6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t>General Dental Practice Committee meeting report</w:t>
                        </w:r>
                      </w:p>
                      <w:p w:rsidR="00356E63" w:rsidRPr="00356E63" w:rsidRDefault="00356E63" w:rsidP="00356E6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t>Caring for patients with learning disability and autism</w:t>
                        </w:r>
                      </w:p>
                      <w:p w:rsidR="00356E63" w:rsidRPr="00356E63" w:rsidRDefault="00356E63" w:rsidP="00356E63">
                        <w:pPr>
                          <w:spacing w:after="0" w:line="360" w:lineRule="atLeast"/>
                          <w:rPr>
                            <w:rFonts w:ascii="Helvetica" w:eastAsia="Times New Roman" w:hAnsi="Helvetica" w:cs="Helvetica"/>
                            <w:color w:val="202020"/>
                            <w:sz w:val="24"/>
                            <w:szCs w:val="24"/>
                            <w:lang w:eastAsia="en-GB"/>
                          </w:rPr>
                        </w:pPr>
                        <w:r w:rsidRPr="00356E63">
                          <w:rPr>
                            <w:rFonts w:ascii="Helvetica" w:eastAsia="Times New Roman" w:hAnsi="Helvetica" w:cs="Helvetica"/>
                            <w:b/>
                            <w:bCs/>
                            <w:color w:val="202020"/>
                            <w:sz w:val="24"/>
                            <w:szCs w:val="24"/>
                            <w:u w:val="single"/>
                            <w:lang w:eastAsia="en-GB"/>
                          </w:rPr>
                          <w:t>Cambridge Postgraduate Medical Centre</w:t>
                        </w:r>
                        <w:r w:rsidRPr="00356E63">
                          <w:rPr>
                            <w:rFonts w:ascii="Helvetica" w:eastAsia="Times New Roman" w:hAnsi="Helvetica" w:cs="Helvetica"/>
                            <w:color w:val="202020"/>
                            <w:sz w:val="24"/>
                            <w:szCs w:val="24"/>
                            <w:lang w:eastAsia="en-GB"/>
                          </w:rPr>
                          <w:t> – June 2021 Dental Training Courses. More information </w:t>
                        </w:r>
                        <w:hyperlink r:id="rId5" w:tgtFrame="_blank" w:history="1">
                          <w:r w:rsidRPr="00356E63">
                            <w:rPr>
                              <w:rFonts w:ascii="Helvetica" w:eastAsia="Times New Roman" w:hAnsi="Helvetica" w:cs="Helvetica"/>
                              <w:i/>
                              <w:iCs/>
                              <w:color w:val="0000CD"/>
                              <w:sz w:val="24"/>
                              <w:szCs w:val="24"/>
                              <w:u w:val="single"/>
                              <w:lang w:eastAsia="en-GB"/>
                            </w:rPr>
                            <w:t>link</w:t>
                          </w:r>
                        </w:hyperlink>
                        <w:r w:rsidRPr="00356E63">
                          <w:rPr>
                            <w:rFonts w:ascii="Helvetica" w:eastAsia="Times New Roman" w:hAnsi="Helvetica" w:cs="Helvetica"/>
                            <w:color w:val="202020"/>
                            <w:sz w:val="24"/>
                            <w:szCs w:val="24"/>
                            <w:lang w:eastAsia="en-GB"/>
                          </w:rPr>
                          <w:br/>
                          <w:t> </w:t>
                        </w:r>
                      </w:p>
                      <w:p w:rsidR="00356E63" w:rsidRPr="00356E63" w:rsidRDefault="00356E63" w:rsidP="00356E63">
                        <w:pPr>
                          <w:spacing w:before="300" w:after="300" w:line="360" w:lineRule="atLeast"/>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pict>
                            <v:rect id="_x0000_i1025" style="width:0;height:0" o:hralign="center" o:hrstd="t" o:hr="t" fillcolor="#a0a0a0" stroked="f"/>
                          </w:pict>
                        </w:r>
                      </w:p>
                      <w:p w:rsidR="00356E63" w:rsidRPr="00356E63" w:rsidRDefault="00356E63" w:rsidP="00356E63">
                        <w:pPr>
                          <w:spacing w:before="300" w:after="300" w:line="360" w:lineRule="atLeast"/>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t> </w:t>
                        </w:r>
                        <w:r w:rsidRPr="00356E63">
                          <w:rPr>
                            <w:rFonts w:ascii="Helvetica" w:eastAsia="Times New Roman" w:hAnsi="Helvetica" w:cs="Helvetica"/>
                            <w:color w:val="202020"/>
                            <w:sz w:val="24"/>
                            <w:szCs w:val="24"/>
                            <w:lang w:eastAsia="en-GB"/>
                          </w:rPr>
                          <w:br/>
                        </w:r>
                        <w:r w:rsidRPr="00356E63">
                          <w:rPr>
                            <w:rFonts w:ascii="Helvetica" w:eastAsia="Times New Roman" w:hAnsi="Helvetica" w:cs="Helvetica"/>
                            <w:b/>
                            <w:bCs/>
                            <w:color w:val="202020"/>
                            <w:sz w:val="24"/>
                            <w:szCs w:val="24"/>
                            <w:u w:val="single"/>
                            <w:lang w:eastAsia="en-GB"/>
                          </w:rPr>
                          <w:t>NHS Pensions would like your feedback.</w:t>
                        </w:r>
                        <w:r w:rsidRPr="00356E63">
                          <w:rPr>
                            <w:rFonts w:ascii="Helvetica" w:eastAsia="Times New Roman" w:hAnsi="Helvetica" w:cs="Helvetica"/>
                            <w:b/>
                            <w:bCs/>
                            <w:color w:val="202020"/>
                            <w:sz w:val="24"/>
                            <w:szCs w:val="24"/>
                            <w:lang w:eastAsia="en-GB"/>
                          </w:rPr>
                          <w:t> </w:t>
                        </w:r>
                        <w:r w:rsidRPr="00356E63">
                          <w:rPr>
                            <w:rFonts w:ascii="Helvetica" w:eastAsia="Times New Roman" w:hAnsi="Helvetica" w:cs="Helvetica"/>
                            <w:color w:val="202020"/>
                            <w:sz w:val="24"/>
                            <w:szCs w:val="24"/>
                            <w:lang w:eastAsia="en-GB"/>
                          </w:rPr>
                          <w:t>(should take about ten minutes to complete)</w:t>
                        </w:r>
                        <w:r w:rsidRPr="00356E63">
                          <w:rPr>
                            <w:rFonts w:ascii="Helvetica" w:eastAsia="Times New Roman" w:hAnsi="Helvetica" w:cs="Helvetica"/>
                            <w:color w:val="202020"/>
                            <w:sz w:val="24"/>
                            <w:szCs w:val="24"/>
                            <w:lang w:eastAsia="en-GB"/>
                          </w:rPr>
                          <w:br/>
                          <w:t> </w:t>
                        </w:r>
                        <w:r w:rsidRPr="00356E63">
                          <w:rPr>
                            <w:rFonts w:ascii="Helvetica" w:eastAsia="Times New Roman" w:hAnsi="Helvetica" w:cs="Helvetica"/>
                            <w:color w:val="202020"/>
                            <w:sz w:val="24"/>
                            <w:szCs w:val="24"/>
                            <w:lang w:eastAsia="en-GB"/>
                          </w:rPr>
                          <w:br/>
                          <w:t>We would like you to provide feedback on the service provided to members of the NHS Pension Scheme by completing a short online survey. Your feedback will help us to evaluate our current processes and improve the service we offer to our members. The survey will only take around ten minutes to complete, your responses will remain confidential and individual respondents will not be identifiable in any reports produced from the survey results.</w:t>
                        </w:r>
                        <w:r w:rsidRPr="00356E63">
                          <w:rPr>
                            <w:rFonts w:ascii="Helvetica" w:eastAsia="Times New Roman" w:hAnsi="Helvetica" w:cs="Helvetica"/>
                            <w:color w:val="202020"/>
                            <w:sz w:val="24"/>
                            <w:szCs w:val="24"/>
                            <w:lang w:eastAsia="en-GB"/>
                          </w:rPr>
                          <w:br/>
                          <w:t> </w:t>
                        </w:r>
                        <w:r w:rsidRPr="00356E63">
                          <w:rPr>
                            <w:rFonts w:ascii="Helvetica" w:eastAsia="Times New Roman" w:hAnsi="Helvetica" w:cs="Helvetica"/>
                            <w:color w:val="202020"/>
                            <w:sz w:val="24"/>
                            <w:szCs w:val="24"/>
                            <w:lang w:eastAsia="en-GB"/>
                          </w:rPr>
                          <w:br/>
                        </w:r>
                        <w:hyperlink r:id="rId6" w:tgtFrame="_blank" w:history="1">
                          <w:r w:rsidRPr="00356E63">
                            <w:rPr>
                              <w:rFonts w:ascii="Helvetica" w:eastAsia="Times New Roman" w:hAnsi="Helvetica" w:cs="Helvetica"/>
                              <w:color w:val="007C89"/>
                              <w:sz w:val="24"/>
                              <w:szCs w:val="24"/>
                              <w:u w:val="single"/>
                              <w:lang w:eastAsia="en-GB"/>
                            </w:rPr>
                            <w:t>Click here to start the survey</w:t>
                          </w:r>
                        </w:hyperlink>
                        <w:r w:rsidRPr="00356E63">
                          <w:rPr>
                            <w:rFonts w:ascii="Helvetica" w:eastAsia="Times New Roman" w:hAnsi="Helvetica" w:cs="Helvetica"/>
                            <w:color w:val="202020"/>
                            <w:sz w:val="24"/>
                            <w:szCs w:val="24"/>
                            <w:lang w:eastAsia="en-GB"/>
                          </w:rPr>
                          <w:br/>
                          <w:t> </w:t>
                        </w:r>
                        <w:r w:rsidRPr="00356E63">
                          <w:rPr>
                            <w:rFonts w:ascii="Helvetica" w:eastAsia="Times New Roman" w:hAnsi="Helvetica" w:cs="Helvetica"/>
                            <w:color w:val="202020"/>
                            <w:sz w:val="24"/>
                            <w:szCs w:val="24"/>
                            <w:lang w:eastAsia="en-GB"/>
                          </w:rPr>
                          <w:br/>
                          <w:t>Please complete the survey before it closes at </w:t>
                        </w:r>
                        <w:r w:rsidRPr="00356E63">
                          <w:rPr>
                            <w:rFonts w:ascii="Helvetica" w:eastAsia="Times New Roman" w:hAnsi="Helvetica" w:cs="Helvetica"/>
                            <w:b/>
                            <w:bCs/>
                            <w:color w:val="202020"/>
                            <w:sz w:val="24"/>
                            <w:szCs w:val="24"/>
                            <w:lang w:eastAsia="en-GB"/>
                          </w:rPr>
                          <w:t>11pm on Monday 31 May 2021.</w:t>
                        </w:r>
                        <w:r w:rsidRPr="00356E63">
                          <w:rPr>
                            <w:rFonts w:ascii="Helvetica" w:eastAsia="Times New Roman" w:hAnsi="Helvetica" w:cs="Helvetica"/>
                            <w:color w:val="202020"/>
                            <w:sz w:val="24"/>
                            <w:szCs w:val="24"/>
                            <w:lang w:eastAsia="en-GB"/>
                          </w:rPr>
                          <w:br/>
                          <w:t> </w:t>
                        </w:r>
                        <w:r w:rsidRPr="00356E63">
                          <w:rPr>
                            <w:rFonts w:ascii="Helvetica" w:eastAsia="Times New Roman" w:hAnsi="Helvetica" w:cs="Helvetica"/>
                            <w:color w:val="202020"/>
                            <w:sz w:val="24"/>
                            <w:szCs w:val="24"/>
                            <w:lang w:eastAsia="en-GB"/>
                          </w:rPr>
                          <w:br/>
                          <w:t>Please click on the submit button once you have completed the survey to send us your responses. Do not include personal or identifiable information as we cannot respond to you. Thank you for your time today. We appreciate your feedback.</w:t>
                        </w:r>
                        <w:r w:rsidRPr="00356E63">
                          <w:rPr>
                            <w:rFonts w:ascii="Helvetica" w:eastAsia="Times New Roman" w:hAnsi="Helvetica" w:cs="Helvetica"/>
                            <w:color w:val="202020"/>
                            <w:sz w:val="24"/>
                            <w:szCs w:val="24"/>
                            <w:lang w:eastAsia="en-GB"/>
                          </w:rPr>
                          <w:br/>
                        </w:r>
                        <w:r w:rsidRPr="00356E63">
                          <w:rPr>
                            <w:rFonts w:ascii="Helvetica" w:eastAsia="Times New Roman" w:hAnsi="Helvetica" w:cs="Helvetica"/>
                            <w:color w:val="202020"/>
                            <w:sz w:val="24"/>
                            <w:szCs w:val="24"/>
                            <w:lang w:eastAsia="en-GB"/>
                          </w:rPr>
                          <w:lastRenderedPageBreak/>
                          <w:t> </w:t>
                        </w:r>
                        <w:r w:rsidRPr="00356E63">
                          <w:rPr>
                            <w:rFonts w:ascii="Helvetica" w:eastAsia="Times New Roman" w:hAnsi="Helvetica" w:cs="Helvetica"/>
                            <w:color w:val="202020"/>
                            <w:sz w:val="24"/>
                            <w:szCs w:val="24"/>
                            <w:lang w:eastAsia="en-GB"/>
                          </w:rPr>
                          <w:br/>
                          <w:t>Chris Dawson</w:t>
                        </w:r>
                        <w:r w:rsidRPr="00356E63">
                          <w:rPr>
                            <w:rFonts w:ascii="Helvetica" w:eastAsia="Times New Roman" w:hAnsi="Helvetica" w:cs="Helvetica"/>
                            <w:color w:val="202020"/>
                            <w:sz w:val="24"/>
                            <w:szCs w:val="24"/>
                            <w:lang w:eastAsia="en-GB"/>
                          </w:rPr>
                          <w:br/>
                          <w:t>Head of Service</w:t>
                        </w:r>
                        <w:r w:rsidRPr="00356E63">
                          <w:rPr>
                            <w:rFonts w:ascii="Helvetica" w:eastAsia="Times New Roman" w:hAnsi="Helvetica" w:cs="Helvetica"/>
                            <w:color w:val="202020"/>
                            <w:sz w:val="24"/>
                            <w:szCs w:val="24"/>
                            <w:lang w:eastAsia="en-GB"/>
                          </w:rPr>
                          <w:br/>
                          <w:t> </w:t>
                        </w:r>
                        <w:r w:rsidRPr="00356E63">
                          <w:rPr>
                            <w:rFonts w:ascii="Helvetica" w:eastAsia="Times New Roman" w:hAnsi="Helvetica" w:cs="Helvetica"/>
                            <w:color w:val="202020"/>
                            <w:sz w:val="24"/>
                            <w:szCs w:val="24"/>
                            <w:lang w:eastAsia="en-GB"/>
                          </w:rPr>
                          <w:br/>
                          <w:t>NHS Pensions</w:t>
                        </w:r>
                        <w:r w:rsidRPr="00356E63">
                          <w:rPr>
                            <w:rFonts w:ascii="Helvetica" w:eastAsia="Times New Roman" w:hAnsi="Helvetica" w:cs="Helvetica"/>
                            <w:color w:val="202020"/>
                            <w:sz w:val="24"/>
                            <w:szCs w:val="24"/>
                            <w:lang w:eastAsia="en-GB"/>
                          </w:rPr>
                          <w:br/>
                        </w:r>
                        <w:hyperlink r:id="rId7" w:tgtFrame="_blank" w:history="1">
                          <w:r w:rsidRPr="00356E63">
                            <w:rPr>
                              <w:rFonts w:ascii="Helvetica" w:eastAsia="Times New Roman" w:hAnsi="Helvetica" w:cs="Helvetica"/>
                              <w:color w:val="007C89"/>
                              <w:sz w:val="24"/>
                              <w:szCs w:val="24"/>
                              <w:u w:val="single"/>
                              <w:lang w:eastAsia="en-GB"/>
                            </w:rPr>
                            <w:t>www.nhsbsa.nhs.uk/nhs-pensions</w:t>
                          </w:r>
                        </w:hyperlink>
                        <w:r w:rsidRPr="00356E63">
                          <w:rPr>
                            <w:rFonts w:ascii="Helvetica" w:eastAsia="Times New Roman" w:hAnsi="Helvetica" w:cs="Helvetica"/>
                            <w:color w:val="202020"/>
                            <w:sz w:val="24"/>
                            <w:szCs w:val="24"/>
                            <w:lang w:eastAsia="en-GB"/>
                          </w:rPr>
                          <w:br/>
                          <w:t>NHS Pensions, PO Box 2269, Bolton, BL6 9JS</w:t>
                        </w:r>
                        <w:r w:rsidRPr="00356E63">
                          <w:rPr>
                            <w:rFonts w:ascii="Helvetica" w:eastAsia="Times New Roman" w:hAnsi="Helvetica" w:cs="Helvetica"/>
                            <w:color w:val="202020"/>
                            <w:sz w:val="24"/>
                            <w:szCs w:val="24"/>
                            <w:lang w:eastAsia="en-GB"/>
                          </w:rPr>
                          <w:br/>
                          <w:t> </w:t>
                        </w:r>
                      </w:p>
                      <w:p w:rsidR="00356E63" w:rsidRPr="00356E63" w:rsidRDefault="00356E63" w:rsidP="00356E63">
                        <w:pPr>
                          <w:spacing w:before="300" w:after="300" w:line="360" w:lineRule="atLeast"/>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pict>
                            <v:rect id="_x0000_i1026" style="width:0;height:0" o:hralign="center" o:hrstd="t" o:hr="t" fillcolor="#a0a0a0" stroked="f"/>
                          </w:pict>
                        </w:r>
                      </w:p>
                      <w:p w:rsidR="00356E63" w:rsidRPr="00356E63" w:rsidRDefault="00356E63" w:rsidP="00356E63">
                        <w:pPr>
                          <w:spacing w:before="300" w:after="300" w:line="360" w:lineRule="atLeast"/>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t> </w:t>
                        </w:r>
                        <w:r w:rsidRPr="00356E63">
                          <w:rPr>
                            <w:rFonts w:ascii="Helvetica" w:eastAsia="Times New Roman" w:hAnsi="Helvetica" w:cs="Helvetica"/>
                            <w:color w:val="202020"/>
                            <w:sz w:val="24"/>
                            <w:szCs w:val="24"/>
                            <w:lang w:eastAsia="en-GB"/>
                          </w:rPr>
                          <w:br/>
                        </w:r>
                        <w:r w:rsidRPr="00356E63">
                          <w:rPr>
                            <w:rFonts w:ascii="Helvetica" w:eastAsia="Times New Roman" w:hAnsi="Helvetica" w:cs="Helvetica"/>
                            <w:b/>
                            <w:bCs/>
                            <w:color w:val="202020"/>
                            <w:sz w:val="24"/>
                            <w:szCs w:val="24"/>
                            <w:lang w:eastAsia="en-GB"/>
                          </w:rPr>
                          <w:t>Living with the threat of vicarious liability</w:t>
                        </w:r>
                        <w:r w:rsidRPr="00356E63">
                          <w:rPr>
                            <w:rFonts w:ascii="Helvetica" w:eastAsia="Times New Roman" w:hAnsi="Helvetica" w:cs="Helvetica"/>
                            <w:color w:val="202020"/>
                            <w:sz w:val="24"/>
                            <w:szCs w:val="24"/>
                            <w:lang w:eastAsia="en-GB"/>
                          </w:rPr>
                          <w:br/>
                          <w:t>James Goldman (BDA) 20 May 2021 blog.</w:t>
                        </w:r>
                        <w:r w:rsidRPr="00356E63">
                          <w:rPr>
                            <w:rFonts w:ascii="Helvetica" w:eastAsia="Times New Roman" w:hAnsi="Helvetica" w:cs="Helvetica"/>
                            <w:color w:val="202020"/>
                            <w:sz w:val="24"/>
                            <w:szCs w:val="24"/>
                            <w:lang w:eastAsia="en-GB"/>
                          </w:rPr>
                          <w:br/>
                          <w:t>​Can practice owners ever completely protect themselves from the risk of vicarious liability? The BDA sought legal advice to find out; this is their opinion:</w:t>
                        </w:r>
                        <w:r w:rsidRPr="00356E63">
                          <w:rPr>
                            <w:rFonts w:ascii="Helvetica" w:eastAsia="Times New Roman" w:hAnsi="Helvetica" w:cs="Helvetica"/>
                            <w:color w:val="202020"/>
                            <w:sz w:val="24"/>
                            <w:szCs w:val="24"/>
                            <w:lang w:eastAsia="en-GB"/>
                          </w:rPr>
                          <w:br/>
                          <w:t> </w:t>
                        </w:r>
                        <w:r w:rsidRPr="00356E63">
                          <w:rPr>
                            <w:rFonts w:ascii="Helvetica" w:eastAsia="Times New Roman" w:hAnsi="Helvetica" w:cs="Helvetica"/>
                            <w:color w:val="202020"/>
                            <w:sz w:val="24"/>
                            <w:szCs w:val="24"/>
                            <w:lang w:eastAsia="en-GB"/>
                          </w:rPr>
                          <w:br/>
                        </w:r>
                        <w:hyperlink r:id="rId8" w:tgtFrame="_blank" w:history="1">
                          <w:r w:rsidRPr="00356E63">
                            <w:rPr>
                              <w:rFonts w:ascii="Helvetica" w:eastAsia="Times New Roman" w:hAnsi="Helvetica" w:cs="Helvetica"/>
                              <w:color w:val="007C89"/>
                              <w:sz w:val="24"/>
                              <w:szCs w:val="24"/>
                              <w:u w:val="single"/>
                              <w:lang w:eastAsia="en-GB"/>
                            </w:rPr>
                            <w:t>https://www.bda.org/news-centre/blog/Pages/Living-with-the-threat-of-vicarious-liability.aspx?utm_source=communicator&amp;utm_medium=email&amp;utm_content=button-story1&amp;utm_campaign=LN_M%3a+May+2021+ii</w:t>
                          </w:r>
                        </w:hyperlink>
                        <w:r w:rsidRPr="00356E63">
                          <w:rPr>
                            <w:rFonts w:ascii="Helvetica" w:eastAsia="Times New Roman" w:hAnsi="Helvetica" w:cs="Helvetica"/>
                            <w:color w:val="202020"/>
                            <w:sz w:val="24"/>
                            <w:szCs w:val="24"/>
                            <w:lang w:eastAsia="en-GB"/>
                          </w:rPr>
                          <w:br/>
                          <w:t> </w:t>
                        </w:r>
                      </w:p>
                      <w:p w:rsidR="00356E63" w:rsidRPr="00356E63" w:rsidRDefault="00356E63" w:rsidP="00356E63">
                        <w:pPr>
                          <w:spacing w:before="300" w:after="300" w:line="360" w:lineRule="atLeast"/>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pict>
                            <v:rect id="_x0000_i1027" style="width:0;height:0" o:hralign="center" o:hrstd="t" o:hr="t" fillcolor="#a0a0a0" stroked="f"/>
                          </w:pict>
                        </w:r>
                      </w:p>
                      <w:p w:rsidR="00356E63" w:rsidRPr="00356E63" w:rsidRDefault="00356E63" w:rsidP="00356E63">
                        <w:pPr>
                          <w:spacing w:before="300" w:after="300" w:line="360" w:lineRule="atLeast"/>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t> </w:t>
                        </w:r>
                        <w:r w:rsidRPr="00356E63">
                          <w:rPr>
                            <w:rFonts w:ascii="Helvetica" w:eastAsia="Times New Roman" w:hAnsi="Helvetica" w:cs="Helvetica"/>
                            <w:color w:val="202020"/>
                            <w:sz w:val="24"/>
                            <w:szCs w:val="24"/>
                            <w:lang w:eastAsia="en-GB"/>
                          </w:rPr>
                          <w:br/>
                        </w:r>
                        <w:r w:rsidRPr="00356E63">
                          <w:rPr>
                            <w:rFonts w:ascii="Helvetica" w:eastAsia="Times New Roman" w:hAnsi="Helvetica" w:cs="Helvetica"/>
                            <w:b/>
                            <w:bCs/>
                            <w:color w:val="202020"/>
                            <w:sz w:val="24"/>
                            <w:szCs w:val="24"/>
                            <w:lang w:eastAsia="en-GB"/>
                          </w:rPr>
                          <w:t>General Dental Practice Committee meeting report</w:t>
                        </w:r>
                        <w:r w:rsidRPr="00356E63">
                          <w:rPr>
                            <w:rFonts w:ascii="Helvetica" w:eastAsia="Times New Roman" w:hAnsi="Helvetica" w:cs="Helvetica"/>
                            <w:color w:val="202020"/>
                            <w:sz w:val="24"/>
                            <w:szCs w:val="24"/>
                            <w:lang w:eastAsia="en-GB"/>
                          </w:rPr>
                          <w:br/>
                          <w:t> </w:t>
                        </w:r>
                        <w:r w:rsidRPr="00356E63">
                          <w:rPr>
                            <w:rFonts w:ascii="Helvetica" w:eastAsia="Times New Roman" w:hAnsi="Helvetica" w:cs="Helvetica"/>
                            <w:color w:val="202020"/>
                            <w:sz w:val="24"/>
                            <w:szCs w:val="24"/>
                            <w:lang w:eastAsia="en-GB"/>
                          </w:rPr>
                          <w:br/>
                          <w:t>The GDPC met via videoconference on Friday, 7 May, to discuss the latest COVID-19 developments, among other issues</w:t>
                        </w:r>
                        <w:r w:rsidRPr="00356E63">
                          <w:rPr>
                            <w:rFonts w:ascii="Helvetica" w:eastAsia="Times New Roman" w:hAnsi="Helvetica" w:cs="Helvetica"/>
                            <w:color w:val="40E0D0"/>
                            <w:sz w:val="24"/>
                            <w:szCs w:val="24"/>
                            <w:lang w:eastAsia="en-GB"/>
                          </w:rPr>
                          <w:t> </w:t>
                        </w:r>
                        <w:hyperlink r:id="rId9" w:tgtFrame="_blank" w:history="1">
                          <w:r w:rsidRPr="00356E63">
                            <w:rPr>
                              <w:rFonts w:ascii="Helvetica" w:eastAsia="Times New Roman" w:hAnsi="Helvetica" w:cs="Helvetica"/>
                              <w:b/>
                              <w:bCs/>
                              <w:i/>
                              <w:iCs/>
                              <w:color w:val="0000FF"/>
                              <w:sz w:val="24"/>
                              <w:szCs w:val="24"/>
                              <w:u w:val="single"/>
                              <w:lang w:eastAsia="en-GB"/>
                            </w:rPr>
                            <w:t>link</w:t>
                          </w:r>
                        </w:hyperlink>
                        <w:r w:rsidRPr="00356E63">
                          <w:rPr>
                            <w:rFonts w:ascii="Helvetica" w:eastAsia="Times New Roman" w:hAnsi="Helvetica" w:cs="Helvetica"/>
                            <w:color w:val="202020"/>
                            <w:sz w:val="24"/>
                            <w:szCs w:val="24"/>
                            <w:lang w:eastAsia="en-GB"/>
                          </w:rPr>
                          <w:br/>
                          <w:t>This report provides a contemporary record of that meeting, but matters relating to the pandemic are still likely to develop quickly and therefore the BDA is continuing to providing live updates at </w:t>
                        </w:r>
                        <w:hyperlink r:id="rId10" w:tgtFrame="_blank" w:history="1">
                          <w:r w:rsidRPr="00356E63">
                            <w:rPr>
                              <w:rFonts w:ascii="Helvetica" w:eastAsia="Times New Roman" w:hAnsi="Helvetica" w:cs="Helvetica"/>
                              <w:color w:val="007C89"/>
                              <w:sz w:val="24"/>
                              <w:szCs w:val="24"/>
                              <w:u w:val="single"/>
                              <w:lang w:eastAsia="en-GB"/>
                            </w:rPr>
                            <w:t>www.bda.org/coronavirus</w:t>
                          </w:r>
                        </w:hyperlink>
                        <w:r w:rsidRPr="00356E63">
                          <w:rPr>
                            <w:rFonts w:ascii="Helvetica" w:eastAsia="Times New Roman" w:hAnsi="Helvetica" w:cs="Helvetica"/>
                            <w:color w:val="202020"/>
                            <w:sz w:val="24"/>
                            <w:szCs w:val="24"/>
                            <w:lang w:eastAsia="en-GB"/>
                          </w:rPr>
                          <w:br/>
                          <w:t> </w:t>
                        </w:r>
                      </w:p>
                      <w:p w:rsidR="00356E63" w:rsidRPr="00356E63" w:rsidRDefault="00356E63" w:rsidP="00356E63">
                        <w:pPr>
                          <w:spacing w:before="300" w:after="300" w:line="360" w:lineRule="atLeast"/>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pict>
                            <v:rect id="_x0000_i1028" style="width:0;height:0" o:hralign="center" o:hrstd="t" o:hr="t" fillcolor="#a0a0a0" stroked="f"/>
                          </w:pict>
                        </w:r>
                      </w:p>
                      <w:p w:rsidR="00356E63" w:rsidRPr="00356E63" w:rsidRDefault="00356E63" w:rsidP="00356E63">
                        <w:pPr>
                          <w:spacing w:before="300" w:after="300" w:line="360" w:lineRule="atLeast"/>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t> </w:t>
                        </w:r>
                        <w:r w:rsidRPr="00356E63">
                          <w:rPr>
                            <w:rFonts w:ascii="Helvetica" w:eastAsia="Times New Roman" w:hAnsi="Helvetica" w:cs="Helvetica"/>
                            <w:color w:val="202020"/>
                            <w:sz w:val="24"/>
                            <w:szCs w:val="24"/>
                            <w:lang w:eastAsia="en-GB"/>
                          </w:rPr>
                          <w:br/>
                        </w:r>
                        <w:r w:rsidRPr="00356E63">
                          <w:rPr>
                            <w:rFonts w:ascii="Helvetica" w:eastAsia="Times New Roman" w:hAnsi="Helvetica" w:cs="Helvetica"/>
                            <w:b/>
                            <w:bCs/>
                            <w:color w:val="202020"/>
                            <w:sz w:val="24"/>
                            <w:szCs w:val="24"/>
                            <w:lang w:eastAsia="en-GB"/>
                          </w:rPr>
                          <w:t>Caring for patients with learning disability and autism.</w:t>
                        </w:r>
                        <w:r w:rsidRPr="00356E63">
                          <w:rPr>
                            <w:rFonts w:ascii="Helvetica" w:eastAsia="Times New Roman" w:hAnsi="Helvetica" w:cs="Helvetica"/>
                            <w:color w:val="202020"/>
                            <w:sz w:val="24"/>
                            <w:szCs w:val="24"/>
                            <w:lang w:eastAsia="en-GB"/>
                          </w:rPr>
                          <w:br/>
                          <w:t> </w:t>
                        </w:r>
                        <w:r w:rsidRPr="00356E63">
                          <w:rPr>
                            <w:rFonts w:ascii="Helvetica" w:eastAsia="Times New Roman" w:hAnsi="Helvetica" w:cs="Helvetica"/>
                            <w:color w:val="202020"/>
                            <w:sz w:val="24"/>
                            <w:szCs w:val="24"/>
                            <w:lang w:eastAsia="en-GB"/>
                          </w:rPr>
                          <w:br/>
                        </w:r>
                        <w:r w:rsidRPr="00356E63">
                          <w:rPr>
                            <w:rFonts w:ascii="Helvetica" w:eastAsia="Times New Roman" w:hAnsi="Helvetica" w:cs="Helvetica"/>
                            <w:color w:val="202020"/>
                            <w:sz w:val="24"/>
                            <w:szCs w:val="24"/>
                            <w:lang w:eastAsia="en-GB"/>
                          </w:rPr>
                          <w:lastRenderedPageBreak/>
                          <w:t>May's 'Your NHS dentistry and oral health update’ (Monday 17 May 2021)</w:t>
                        </w:r>
                        <w:r w:rsidRPr="00356E63">
                          <w:rPr>
                            <w:rFonts w:ascii="Helvetica" w:eastAsia="Times New Roman" w:hAnsi="Helvetica" w:cs="Helvetica"/>
                            <w:color w:val="202020"/>
                            <w:sz w:val="24"/>
                            <w:szCs w:val="24"/>
                            <w:lang w:eastAsia="en-GB"/>
                          </w:rPr>
                          <w:br/>
                          <w:t>gives excellent advice on caring for patients with learning disability and autism. Take a look.</w:t>
                        </w:r>
                        <w:r w:rsidRPr="00356E63">
                          <w:rPr>
                            <w:rFonts w:ascii="Helvetica" w:eastAsia="Times New Roman" w:hAnsi="Helvetica" w:cs="Helvetica"/>
                            <w:color w:val="202020"/>
                            <w:sz w:val="24"/>
                            <w:szCs w:val="24"/>
                            <w:lang w:eastAsia="en-GB"/>
                          </w:rPr>
                          <w:br/>
                          <w:t> </w:t>
                        </w:r>
                        <w:r w:rsidRPr="00356E63">
                          <w:rPr>
                            <w:rFonts w:ascii="Helvetica" w:eastAsia="Times New Roman" w:hAnsi="Helvetica" w:cs="Helvetica"/>
                            <w:color w:val="202020"/>
                            <w:sz w:val="24"/>
                            <w:szCs w:val="24"/>
                            <w:lang w:eastAsia="en-GB"/>
                          </w:rPr>
                          <w:br/>
                        </w:r>
                        <w:hyperlink r:id="rId11" w:tgtFrame="_blank" w:history="1">
                          <w:r w:rsidRPr="00356E63">
                            <w:rPr>
                              <w:rFonts w:ascii="Helvetica" w:eastAsia="Times New Roman" w:hAnsi="Helvetica" w:cs="Helvetica"/>
                              <w:color w:val="007C89"/>
                              <w:sz w:val="24"/>
                              <w:szCs w:val="24"/>
                              <w:u w:val="single"/>
                              <w:lang w:eastAsia="en-GB"/>
                            </w:rPr>
                            <w:t>http://createsend.com/t/d-A3A2F8F7461F8C7B2540EF23F30FEDED</w:t>
                          </w:r>
                        </w:hyperlink>
                        <w:r w:rsidRPr="00356E63">
                          <w:rPr>
                            <w:rFonts w:ascii="Helvetica" w:eastAsia="Times New Roman" w:hAnsi="Helvetica" w:cs="Helvetica"/>
                            <w:color w:val="202020"/>
                            <w:sz w:val="24"/>
                            <w:szCs w:val="24"/>
                            <w:lang w:eastAsia="en-GB"/>
                          </w:rPr>
                          <w:br/>
                          <w:t> </w:t>
                        </w:r>
                        <w:r w:rsidRPr="00356E63">
                          <w:rPr>
                            <w:rFonts w:ascii="Helvetica" w:eastAsia="Times New Roman" w:hAnsi="Helvetica" w:cs="Helvetica"/>
                            <w:color w:val="202020"/>
                            <w:sz w:val="24"/>
                            <w:szCs w:val="24"/>
                            <w:lang w:eastAsia="en-GB"/>
                          </w:rPr>
                          <w:br/>
                          <w:t>Our Special Care Dental Service in Hertfordshire was mentioned.</w:t>
                        </w:r>
                      </w:p>
                      <w:p w:rsidR="00356E63" w:rsidRPr="00356E63" w:rsidRDefault="00356E63" w:rsidP="00356E63">
                        <w:pPr>
                          <w:spacing w:after="0" w:line="413" w:lineRule="atLeast"/>
                          <w:outlineLvl w:val="1"/>
                          <w:rPr>
                            <w:rFonts w:ascii="Helvetica" w:eastAsia="Times New Roman" w:hAnsi="Helvetica" w:cs="Helvetica"/>
                            <w:b/>
                            <w:bCs/>
                            <w:color w:val="202020"/>
                            <w:sz w:val="33"/>
                            <w:szCs w:val="33"/>
                            <w:lang w:eastAsia="en-GB"/>
                          </w:rPr>
                        </w:pPr>
                        <w:r w:rsidRPr="00356E63">
                          <w:rPr>
                            <w:rFonts w:ascii="Helvetica" w:eastAsia="Times New Roman" w:hAnsi="Helvetica" w:cs="Helvetica"/>
                            <w:b/>
                            <w:bCs/>
                            <w:color w:val="202020"/>
                            <w:sz w:val="27"/>
                            <w:szCs w:val="27"/>
                            <w:lang w:eastAsia="en-GB"/>
                          </w:rPr>
                          <w:t>By word of mouth ... the colleagues we're all talking about!</w:t>
                        </w:r>
                      </w:p>
                      <w:p w:rsidR="00356E63" w:rsidRPr="00356E63" w:rsidRDefault="00356E63" w:rsidP="00356E63">
                        <w:pPr>
                          <w:spacing w:after="0" w:line="360" w:lineRule="atLeast"/>
                          <w:rPr>
                            <w:rFonts w:ascii="Helvetica" w:eastAsia="Times New Roman" w:hAnsi="Helvetica" w:cs="Helvetica"/>
                            <w:color w:val="202020"/>
                            <w:sz w:val="24"/>
                            <w:szCs w:val="24"/>
                            <w:lang w:eastAsia="en-GB"/>
                          </w:rPr>
                        </w:pPr>
                        <w:r w:rsidRPr="00356E63">
                          <w:rPr>
                            <w:rFonts w:ascii="Helvetica" w:eastAsia="Times New Roman" w:hAnsi="Helvetica" w:cs="Helvetica"/>
                            <w:color w:val="202020"/>
                            <w:sz w:val="24"/>
                            <w:szCs w:val="24"/>
                            <w:lang w:eastAsia="en-GB"/>
                          </w:rPr>
                          <w:t>Una Monaghan Clinical Director of the </w:t>
                        </w:r>
                        <w:r w:rsidRPr="00356E63">
                          <w:rPr>
                            <w:rFonts w:ascii="Helvetica" w:eastAsia="Times New Roman" w:hAnsi="Helvetica" w:cs="Helvetica"/>
                            <w:b/>
                            <w:bCs/>
                            <w:color w:val="202020"/>
                            <w:sz w:val="24"/>
                            <w:szCs w:val="24"/>
                            <w:lang w:eastAsia="en-GB"/>
                          </w:rPr>
                          <w:t>Special Care Dental Service at Hertfordshire Community NHS Trust</w:t>
                        </w:r>
                        <w:r w:rsidRPr="00356E63">
                          <w:rPr>
                            <w:rFonts w:ascii="Helvetica" w:eastAsia="Times New Roman" w:hAnsi="Helvetica" w:cs="Helvetica"/>
                            <w:color w:val="202020"/>
                            <w:sz w:val="24"/>
                            <w:szCs w:val="24"/>
                            <w:lang w:eastAsia="en-GB"/>
                          </w:rPr>
                          <w:t> leads a great team who have been focusing on improving oral health for the learning disability community.</w:t>
                        </w:r>
                        <w:r w:rsidRPr="00356E63">
                          <w:rPr>
                            <w:rFonts w:ascii="Helvetica" w:eastAsia="Times New Roman" w:hAnsi="Helvetica" w:cs="Helvetica"/>
                            <w:color w:val="202020"/>
                            <w:sz w:val="24"/>
                            <w:szCs w:val="24"/>
                            <w:lang w:eastAsia="en-GB"/>
                          </w:rPr>
                          <w:br/>
                          <w:t>Following a planned engagement piece in 2018 looking at improving services for patients with learning disabilities</w:t>
                        </w:r>
                        <w:proofErr w:type="gramStart"/>
                        <w:r w:rsidRPr="00356E63">
                          <w:rPr>
                            <w:rFonts w:ascii="Helvetica" w:eastAsia="Times New Roman" w:hAnsi="Helvetica" w:cs="Helvetica"/>
                            <w:color w:val="202020"/>
                            <w:sz w:val="24"/>
                            <w:szCs w:val="24"/>
                            <w:lang w:eastAsia="en-GB"/>
                          </w:rPr>
                          <w:t>​ the</w:t>
                        </w:r>
                        <w:proofErr w:type="gramEnd"/>
                        <w:r w:rsidRPr="00356E63">
                          <w:rPr>
                            <w:rFonts w:ascii="Helvetica" w:eastAsia="Times New Roman" w:hAnsi="Helvetica" w:cs="Helvetica"/>
                            <w:color w:val="202020"/>
                            <w:sz w:val="24"/>
                            <w:szCs w:val="24"/>
                            <w:lang w:eastAsia="en-GB"/>
                          </w:rPr>
                          <w:t xml:space="preserve"> service worked with an expert​ by experience who has a learning disability.  As a consequence of the insights gained they adapted one of their clinics to improve accessibility, created videos to promote oral health and introduced targeted nurse-led oral health promotion clinics.</w:t>
                        </w:r>
                        <w:r w:rsidRPr="00356E63">
                          <w:rPr>
                            <w:rFonts w:ascii="Helvetica" w:eastAsia="Times New Roman" w:hAnsi="Helvetica" w:cs="Helvetica"/>
                            <w:color w:val="202020"/>
                            <w:sz w:val="24"/>
                            <w:szCs w:val="24"/>
                            <w:lang w:eastAsia="en-GB"/>
                          </w:rPr>
                          <w:br/>
                          <w:t> </w:t>
                        </w:r>
                        <w:r w:rsidRPr="00356E63">
                          <w:rPr>
                            <w:rFonts w:ascii="Helvetica" w:eastAsia="Times New Roman" w:hAnsi="Helvetica" w:cs="Helvetica"/>
                            <w:color w:val="202020"/>
                            <w:sz w:val="24"/>
                            <w:szCs w:val="24"/>
                            <w:lang w:eastAsia="en-GB"/>
                          </w:rPr>
                          <w:br/>
                          <w:t>The team have found that patients have responded positively with multiple compliments</w:t>
                        </w:r>
                        <w:proofErr w:type="gramStart"/>
                        <w:r w:rsidRPr="00356E63">
                          <w:rPr>
                            <w:rFonts w:ascii="Helvetica" w:eastAsia="Times New Roman" w:hAnsi="Helvetica" w:cs="Helvetica"/>
                            <w:color w:val="202020"/>
                            <w:sz w:val="24"/>
                            <w:szCs w:val="24"/>
                            <w:lang w:eastAsia="en-GB"/>
                          </w:rPr>
                          <w:t>:</w:t>
                        </w:r>
                        <w:proofErr w:type="gramEnd"/>
                        <w:r w:rsidRPr="00356E63">
                          <w:rPr>
                            <w:rFonts w:ascii="Helvetica" w:eastAsia="Times New Roman" w:hAnsi="Helvetica" w:cs="Helvetica"/>
                            <w:color w:val="202020"/>
                            <w:sz w:val="24"/>
                            <w:szCs w:val="24"/>
                            <w:lang w:eastAsia="en-GB"/>
                          </w:rPr>
                          <w:br/>
                        </w:r>
                        <w:r w:rsidRPr="00356E63">
                          <w:rPr>
                            <w:rFonts w:ascii="Helvetica" w:eastAsia="Times New Roman" w:hAnsi="Helvetica" w:cs="Helvetica"/>
                            <w:i/>
                            <w:iCs/>
                            <w:color w:val="202020"/>
                            <w:sz w:val="24"/>
                            <w:szCs w:val="24"/>
                            <w:lang w:eastAsia="en-GB"/>
                          </w:rPr>
                          <w:t>“The help and compassion you have shown has been excellent. I could not thank you more for everything you have done for me. This is a fantastic service"</w:t>
                        </w:r>
                        <w:r w:rsidRPr="00356E63">
                          <w:rPr>
                            <w:rFonts w:ascii="Helvetica" w:eastAsia="Times New Roman" w:hAnsi="Helvetica" w:cs="Helvetica"/>
                            <w:color w:val="202020"/>
                            <w:sz w:val="24"/>
                            <w:szCs w:val="24"/>
                            <w:lang w:eastAsia="en-GB"/>
                          </w:rPr>
                          <w:br/>
                        </w:r>
                        <w:r w:rsidRPr="00356E63">
                          <w:rPr>
                            <w:rFonts w:ascii="Helvetica" w:eastAsia="Times New Roman" w:hAnsi="Helvetica" w:cs="Helvetica"/>
                            <w:i/>
                            <w:iCs/>
                            <w:color w:val="202020"/>
                            <w:sz w:val="24"/>
                            <w:szCs w:val="24"/>
                            <w:lang w:eastAsia="en-GB"/>
                          </w:rPr>
                          <w:t>“You will pass on my thanks won’t you to everyone. When I was at work we used to say about going the extra mile. Well everyone here today, the whole team, that was really going the mile and thank you.”</w:t>
                        </w:r>
                        <w:r w:rsidRPr="00356E63">
                          <w:rPr>
                            <w:rFonts w:ascii="Helvetica" w:eastAsia="Times New Roman" w:hAnsi="Helvetica" w:cs="Helvetica"/>
                            <w:color w:val="202020"/>
                            <w:sz w:val="24"/>
                            <w:szCs w:val="24"/>
                            <w:lang w:eastAsia="en-GB"/>
                          </w:rPr>
                          <w:br/>
                          <w:t>There was often marked improvement in patients with long standing poor oral health who have not responded to previous health promotion. This approach could potentially go some way to address long term health inequalities. Una and her team were very proud to win a national NHS elect award for patient experience in December 2019.</w:t>
                        </w:r>
                        <w:r w:rsidRPr="00356E63">
                          <w:rPr>
                            <w:rFonts w:ascii="Helvetica" w:eastAsia="Times New Roman" w:hAnsi="Helvetica" w:cs="Helvetica"/>
                            <w:color w:val="202020"/>
                            <w:sz w:val="24"/>
                            <w:szCs w:val="24"/>
                            <w:lang w:eastAsia="en-GB"/>
                          </w:rPr>
                          <w:br/>
                        </w:r>
                        <w:r w:rsidRPr="00356E63">
                          <w:rPr>
                            <w:rFonts w:ascii="Helvetica" w:eastAsia="Times New Roman" w:hAnsi="Helvetica" w:cs="Helvetica"/>
                            <w:b/>
                            <w:bCs/>
                            <w:color w:val="202020"/>
                            <w:sz w:val="24"/>
                            <w:szCs w:val="24"/>
                            <w:lang w:eastAsia="en-GB"/>
                          </w:rPr>
                          <w:t>On behalf of the whole NHS, well done to the team in Hertfordshire!</w:t>
                        </w:r>
                        <w:r w:rsidRPr="00356E63">
                          <w:rPr>
                            <w:rFonts w:ascii="Helvetica" w:eastAsia="Times New Roman" w:hAnsi="Helvetica" w:cs="Helvetica"/>
                            <w:color w:val="202020"/>
                            <w:sz w:val="24"/>
                            <w:szCs w:val="24"/>
                            <w:lang w:eastAsia="en-GB"/>
                          </w:rPr>
                          <w:br/>
                          <w:t> </w:t>
                        </w:r>
                      </w:p>
                    </w:tc>
                  </w:tr>
                </w:tbl>
                <w:p w:rsidR="00356E63" w:rsidRPr="00356E63" w:rsidRDefault="00356E63" w:rsidP="00356E63">
                  <w:pPr>
                    <w:spacing w:after="0" w:line="240" w:lineRule="auto"/>
                    <w:rPr>
                      <w:rFonts w:ascii="Times New Roman" w:eastAsia="Times New Roman" w:hAnsi="Times New Roman" w:cs="Times New Roman"/>
                      <w:sz w:val="24"/>
                      <w:szCs w:val="24"/>
                      <w:lang w:eastAsia="en-GB"/>
                    </w:rPr>
                  </w:pPr>
                </w:p>
              </w:tc>
            </w:tr>
          </w:tbl>
          <w:p w:rsidR="00356E63" w:rsidRPr="00356E63" w:rsidRDefault="00356E63" w:rsidP="00356E63">
            <w:pPr>
              <w:spacing w:after="0" w:line="240" w:lineRule="auto"/>
              <w:rPr>
                <w:rFonts w:ascii="Helvetica" w:eastAsia="Times New Roman" w:hAnsi="Helvetica" w:cs="Helvetica"/>
                <w:color w:val="000000"/>
                <w:sz w:val="20"/>
                <w:szCs w:val="20"/>
                <w:lang w:eastAsia="en-GB"/>
              </w:rPr>
            </w:pPr>
          </w:p>
        </w:tc>
      </w:tr>
      <w:tr w:rsidR="00356E63" w:rsidRPr="00356E63" w:rsidTr="00356E6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356E63" w:rsidRPr="00356E6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356E63" w:rsidRPr="00356E63">
                    <w:tc>
                      <w:tcPr>
                        <w:tcW w:w="0" w:type="auto"/>
                        <w:shd w:val="clear" w:color="auto" w:fill="auto"/>
                        <w:tcMar>
                          <w:top w:w="0" w:type="dxa"/>
                          <w:left w:w="270" w:type="dxa"/>
                          <w:bottom w:w="135" w:type="dxa"/>
                          <w:right w:w="270" w:type="dxa"/>
                        </w:tcMar>
                        <w:hideMark/>
                      </w:tcPr>
                      <w:p w:rsidR="00356E63" w:rsidRPr="00356E63" w:rsidRDefault="00356E63" w:rsidP="00356E63">
                        <w:pPr>
                          <w:spacing w:after="0" w:line="270" w:lineRule="atLeast"/>
                          <w:rPr>
                            <w:rFonts w:ascii="Helvetica" w:eastAsia="Times New Roman" w:hAnsi="Helvetica" w:cs="Helvetica"/>
                            <w:color w:val="202020"/>
                            <w:sz w:val="18"/>
                            <w:szCs w:val="18"/>
                            <w:lang w:eastAsia="en-GB"/>
                          </w:rPr>
                        </w:pPr>
                        <w:r w:rsidRPr="00356E63">
                          <w:rPr>
                            <w:rFonts w:ascii="Helvetica" w:eastAsia="Times New Roman" w:hAnsi="Helvetica" w:cs="Helvetica"/>
                            <w:i/>
                            <w:iCs/>
                            <w:color w:val="202020"/>
                            <w:sz w:val="18"/>
                            <w:szCs w:val="18"/>
                            <w:lang w:eastAsia="en-GB"/>
                          </w:rPr>
                          <w:lastRenderedPageBreak/>
                          <w:t>Copyright © 2021 Hertfordshire LDC, All rights reserved.</w:t>
                        </w:r>
                        <w:r w:rsidRPr="00356E63">
                          <w:rPr>
                            <w:rFonts w:ascii="Helvetica" w:eastAsia="Times New Roman" w:hAnsi="Helvetica" w:cs="Helvetica"/>
                            <w:color w:val="202020"/>
                            <w:sz w:val="18"/>
                            <w:szCs w:val="18"/>
                            <w:lang w:eastAsia="en-GB"/>
                          </w:rPr>
                          <w:br/>
                          <w:t>You are receiving this email because you opted in to receive Herts LDC messages.</w:t>
                        </w:r>
                        <w:r w:rsidRPr="00356E63">
                          <w:rPr>
                            <w:rFonts w:ascii="Helvetica" w:eastAsia="Times New Roman" w:hAnsi="Helvetica" w:cs="Helvetica"/>
                            <w:color w:val="202020"/>
                            <w:sz w:val="18"/>
                            <w:szCs w:val="18"/>
                            <w:lang w:eastAsia="en-GB"/>
                          </w:rPr>
                          <w:br/>
                        </w:r>
                        <w:r w:rsidRPr="00356E63">
                          <w:rPr>
                            <w:rFonts w:ascii="Helvetica" w:eastAsia="Times New Roman" w:hAnsi="Helvetica" w:cs="Helvetica"/>
                            <w:color w:val="202020"/>
                            <w:sz w:val="18"/>
                            <w:szCs w:val="18"/>
                            <w:lang w:eastAsia="en-GB"/>
                          </w:rPr>
                          <w:br/>
                        </w:r>
                        <w:r w:rsidRPr="00356E63">
                          <w:rPr>
                            <w:rFonts w:ascii="Helvetica" w:eastAsia="Times New Roman" w:hAnsi="Helvetica" w:cs="Helvetica"/>
                            <w:b/>
                            <w:bCs/>
                            <w:color w:val="202020"/>
                            <w:sz w:val="18"/>
                            <w:szCs w:val="18"/>
                            <w:lang w:eastAsia="en-GB"/>
                          </w:rPr>
                          <w:t>Our mailing address is:</w:t>
                        </w:r>
                      </w:p>
                      <w:p w:rsidR="00356E63" w:rsidRPr="00356E63" w:rsidRDefault="00356E63" w:rsidP="00356E63">
                        <w:pPr>
                          <w:spacing w:after="0" w:line="240" w:lineRule="auto"/>
                          <w:rPr>
                            <w:rFonts w:ascii="Helvetica" w:eastAsia="Times New Roman" w:hAnsi="Helvetica" w:cs="Helvetica"/>
                            <w:color w:val="202020"/>
                            <w:sz w:val="18"/>
                            <w:szCs w:val="18"/>
                            <w:lang w:eastAsia="en-GB"/>
                          </w:rPr>
                        </w:pPr>
                        <w:r w:rsidRPr="00356E63">
                          <w:rPr>
                            <w:rFonts w:ascii="Helvetica" w:eastAsia="Times New Roman" w:hAnsi="Helvetica" w:cs="Helvetica"/>
                            <w:color w:val="202020"/>
                            <w:sz w:val="18"/>
                            <w:szCs w:val="18"/>
                            <w:lang w:eastAsia="en-GB"/>
                          </w:rPr>
                          <w:t>Hertfordshire LDC</w:t>
                        </w:r>
                      </w:p>
                      <w:p w:rsidR="00356E63" w:rsidRPr="00356E63" w:rsidRDefault="00356E63" w:rsidP="00356E63">
                        <w:pPr>
                          <w:spacing w:after="0" w:line="240" w:lineRule="auto"/>
                          <w:rPr>
                            <w:rFonts w:ascii="Helvetica" w:eastAsia="Times New Roman" w:hAnsi="Helvetica" w:cs="Helvetica"/>
                            <w:color w:val="202020"/>
                            <w:sz w:val="18"/>
                            <w:szCs w:val="18"/>
                            <w:lang w:eastAsia="en-GB"/>
                          </w:rPr>
                        </w:pPr>
                        <w:r w:rsidRPr="00356E63">
                          <w:rPr>
                            <w:rFonts w:ascii="Helvetica" w:eastAsia="Times New Roman" w:hAnsi="Helvetica" w:cs="Helvetica"/>
                            <w:color w:val="202020"/>
                            <w:sz w:val="18"/>
                            <w:szCs w:val="18"/>
                            <w:lang w:eastAsia="en-GB"/>
                          </w:rPr>
                          <w:t xml:space="preserve">c/o 103 </w:t>
                        </w:r>
                        <w:proofErr w:type="spellStart"/>
                        <w:r w:rsidRPr="00356E63">
                          <w:rPr>
                            <w:rFonts w:ascii="Helvetica" w:eastAsia="Times New Roman" w:hAnsi="Helvetica" w:cs="Helvetica"/>
                            <w:color w:val="202020"/>
                            <w:sz w:val="18"/>
                            <w:szCs w:val="18"/>
                            <w:lang w:eastAsia="en-GB"/>
                          </w:rPr>
                          <w:t>Charmouth</w:t>
                        </w:r>
                        <w:proofErr w:type="spellEnd"/>
                        <w:r w:rsidRPr="00356E63">
                          <w:rPr>
                            <w:rFonts w:ascii="Helvetica" w:eastAsia="Times New Roman" w:hAnsi="Helvetica" w:cs="Helvetica"/>
                            <w:color w:val="202020"/>
                            <w:sz w:val="18"/>
                            <w:szCs w:val="18"/>
                            <w:lang w:eastAsia="en-GB"/>
                          </w:rPr>
                          <w:t xml:space="preserve"> Rd</w:t>
                        </w:r>
                      </w:p>
                      <w:p w:rsidR="00356E63" w:rsidRPr="00356E63" w:rsidRDefault="00356E63" w:rsidP="00356E63">
                        <w:pPr>
                          <w:spacing w:after="0" w:line="240" w:lineRule="auto"/>
                          <w:rPr>
                            <w:rFonts w:ascii="Helvetica" w:eastAsia="Times New Roman" w:hAnsi="Helvetica" w:cs="Helvetica"/>
                            <w:color w:val="202020"/>
                            <w:sz w:val="18"/>
                            <w:szCs w:val="18"/>
                            <w:lang w:eastAsia="en-GB"/>
                          </w:rPr>
                        </w:pPr>
                        <w:r w:rsidRPr="00356E63">
                          <w:rPr>
                            <w:rFonts w:ascii="Helvetica" w:eastAsia="Times New Roman" w:hAnsi="Helvetica" w:cs="Helvetica"/>
                            <w:color w:val="202020"/>
                            <w:sz w:val="18"/>
                            <w:szCs w:val="18"/>
                            <w:lang w:eastAsia="en-GB"/>
                          </w:rPr>
                          <w:lastRenderedPageBreak/>
                          <w:t>St Albans, Hertfordshire AL1 4SG</w:t>
                        </w:r>
                      </w:p>
                      <w:p w:rsidR="00356E63" w:rsidRPr="00356E63" w:rsidRDefault="00356E63" w:rsidP="00356E63">
                        <w:pPr>
                          <w:spacing w:after="0" w:line="240" w:lineRule="auto"/>
                          <w:rPr>
                            <w:rFonts w:ascii="Helvetica" w:eastAsia="Times New Roman" w:hAnsi="Helvetica" w:cs="Helvetica"/>
                            <w:color w:val="202020"/>
                            <w:sz w:val="18"/>
                            <w:szCs w:val="18"/>
                            <w:lang w:eastAsia="en-GB"/>
                          </w:rPr>
                        </w:pPr>
                        <w:r w:rsidRPr="00356E63">
                          <w:rPr>
                            <w:rFonts w:ascii="Helvetica" w:eastAsia="Times New Roman" w:hAnsi="Helvetica" w:cs="Helvetica"/>
                            <w:color w:val="202020"/>
                            <w:sz w:val="18"/>
                            <w:szCs w:val="18"/>
                            <w:lang w:eastAsia="en-GB"/>
                          </w:rPr>
                          <w:t>United Kingdom</w:t>
                        </w:r>
                      </w:p>
                    </w:tc>
                  </w:tr>
                </w:tbl>
                <w:p w:rsidR="00356E63" w:rsidRPr="00356E63" w:rsidRDefault="00356E63" w:rsidP="00356E63">
                  <w:pPr>
                    <w:spacing w:after="0" w:line="240" w:lineRule="auto"/>
                    <w:rPr>
                      <w:rFonts w:ascii="Times New Roman" w:eastAsia="Times New Roman" w:hAnsi="Times New Roman" w:cs="Times New Roman"/>
                      <w:sz w:val="24"/>
                      <w:szCs w:val="24"/>
                      <w:lang w:eastAsia="en-GB"/>
                    </w:rPr>
                  </w:pPr>
                </w:p>
              </w:tc>
            </w:tr>
          </w:tbl>
          <w:p w:rsidR="00356E63" w:rsidRPr="00356E63" w:rsidRDefault="00356E63" w:rsidP="00356E63">
            <w:pPr>
              <w:spacing w:after="0" w:line="240" w:lineRule="auto"/>
              <w:rPr>
                <w:rFonts w:ascii="Helvetica" w:eastAsia="Times New Roman" w:hAnsi="Helvetica" w:cs="Helvetica"/>
                <w:color w:val="000000"/>
                <w:sz w:val="20"/>
                <w:szCs w:val="20"/>
                <w:lang w:eastAsia="en-GB"/>
              </w:rPr>
            </w:pPr>
          </w:p>
        </w:tc>
      </w:tr>
    </w:tbl>
    <w:p w:rsidR="006D294F" w:rsidRDefault="006D294F">
      <w:bookmarkStart w:id="0" w:name="_GoBack"/>
      <w:bookmarkEnd w:id="0"/>
    </w:p>
    <w:sectPr w:rsidR="006D29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646271"/>
    <w:multiLevelType w:val="multilevel"/>
    <w:tmpl w:val="8D660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E63"/>
    <w:rsid w:val="00356E63"/>
    <w:rsid w:val="006D2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49FA90-B6D3-451C-8D35-3516AE21D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5663268">
      <w:bodyDiv w:val="1"/>
      <w:marLeft w:val="0"/>
      <w:marRight w:val="0"/>
      <w:marTop w:val="0"/>
      <w:marBottom w:val="0"/>
      <w:divBdr>
        <w:top w:val="none" w:sz="0" w:space="0" w:color="auto"/>
        <w:left w:val="none" w:sz="0" w:space="0" w:color="auto"/>
        <w:bottom w:val="none" w:sz="0" w:space="0" w:color="auto"/>
        <w:right w:val="none" w:sz="0" w:space="0" w:color="auto"/>
      </w:divBdr>
      <w:divsChild>
        <w:div w:id="1732074117">
          <w:marLeft w:val="0"/>
          <w:marRight w:val="0"/>
          <w:marTop w:val="0"/>
          <w:marBottom w:val="0"/>
          <w:divBdr>
            <w:top w:val="none" w:sz="0" w:space="0" w:color="auto"/>
            <w:left w:val="none" w:sz="0" w:space="0" w:color="auto"/>
            <w:bottom w:val="none" w:sz="0" w:space="0" w:color="auto"/>
            <w:right w:val="none" w:sz="0" w:space="0" w:color="auto"/>
          </w:divBdr>
          <w:divsChild>
            <w:div w:id="1776292050">
              <w:marLeft w:val="0"/>
              <w:marRight w:val="0"/>
              <w:marTop w:val="0"/>
              <w:marBottom w:val="0"/>
              <w:divBdr>
                <w:top w:val="none" w:sz="0" w:space="0" w:color="auto"/>
                <w:left w:val="none" w:sz="0" w:space="0" w:color="auto"/>
                <w:bottom w:val="none" w:sz="0" w:space="0" w:color="auto"/>
                <w:right w:val="none" w:sz="0" w:space="0" w:color="auto"/>
              </w:divBdr>
              <w:divsChild>
                <w:div w:id="972364291">
                  <w:marLeft w:val="0"/>
                  <w:marRight w:val="0"/>
                  <w:marTop w:val="0"/>
                  <w:marBottom w:val="0"/>
                  <w:divBdr>
                    <w:top w:val="none" w:sz="0" w:space="0" w:color="auto"/>
                    <w:left w:val="none" w:sz="0" w:space="0" w:color="auto"/>
                    <w:bottom w:val="none" w:sz="0" w:space="0" w:color="auto"/>
                    <w:right w:val="none" w:sz="0" w:space="0" w:color="auto"/>
                  </w:divBdr>
                </w:div>
                <w:div w:id="202096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93aade0afc&amp;e=22c5a01b6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ertsldc.us9.list-manage.com/track/click?u=dc741b2eabce5f7306cd52a2b&amp;id=bdb39f1d42&amp;e=22c5a01b6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dfc9d102ca&amp;e=22c5a01b6d" TargetMode="External"/><Relationship Id="rId11" Type="http://schemas.openxmlformats.org/officeDocument/2006/relationships/hyperlink" Target="https://hertsldc.us9.list-manage.com/track/click?u=dc741b2eabce5f7306cd52a2b&amp;id=ad2ca0ac2e&amp;e=22c5a01b6d" TargetMode="External"/><Relationship Id="rId5" Type="http://schemas.openxmlformats.org/officeDocument/2006/relationships/hyperlink" Target="https://hertsldc.us9.list-manage.com/track/click?u=dc741b2eabce5f7306cd52a2b&amp;id=9fc8a8dfb5&amp;e=22c5a01b6d" TargetMode="External"/><Relationship Id="rId10" Type="http://schemas.openxmlformats.org/officeDocument/2006/relationships/hyperlink" Target="https://hertsldc.us9.list-manage.com/track/click?u=dc741b2eabce5f7306cd52a2b&amp;id=e09ff1737e&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7d64b5ee38&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2021-05-22T18:01:00Z</dcterms:created>
  <dcterms:modified xsi:type="dcterms:W3CDTF">2021-05-22T18:02:00Z</dcterms:modified>
</cp:coreProperties>
</file>