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D24043" w:rsidRPr="00D24043" w:rsidTr="00D24043">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D24043" w:rsidRPr="00D24043">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D24043" w:rsidRPr="00D24043">
                    <w:tc>
                      <w:tcPr>
                        <w:tcW w:w="0" w:type="auto"/>
                        <w:shd w:val="clear" w:color="auto" w:fill="auto"/>
                        <w:tcMar>
                          <w:top w:w="0" w:type="dxa"/>
                          <w:left w:w="270" w:type="dxa"/>
                          <w:bottom w:w="135" w:type="dxa"/>
                          <w:right w:w="270" w:type="dxa"/>
                        </w:tcMar>
                        <w:hideMark/>
                      </w:tcPr>
                      <w:p w:rsidR="00D24043" w:rsidRPr="00D24043" w:rsidRDefault="00D24043" w:rsidP="00D24043">
                        <w:pPr>
                          <w:spacing w:after="0" w:line="488" w:lineRule="atLeast"/>
                          <w:jc w:val="center"/>
                          <w:outlineLvl w:val="0"/>
                          <w:rPr>
                            <w:rFonts w:ascii="Helvetica" w:eastAsia="Times New Roman" w:hAnsi="Helvetica" w:cs="Helvetica"/>
                            <w:b/>
                            <w:bCs/>
                            <w:color w:val="202020"/>
                            <w:kern w:val="36"/>
                            <w:sz w:val="39"/>
                            <w:szCs w:val="39"/>
                            <w:lang w:eastAsia="en-GB"/>
                          </w:rPr>
                        </w:pPr>
                        <w:r w:rsidRPr="00D24043">
                          <w:rPr>
                            <w:rFonts w:ascii="Helvetica" w:eastAsia="Times New Roman" w:hAnsi="Helvetica" w:cs="Helvetica"/>
                            <w:b/>
                            <w:bCs/>
                            <w:color w:val="202020"/>
                            <w:kern w:val="36"/>
                            <w:sz w:val="39"/>
                            <w:szCs w:val="39"/>
                            <w:lang w:eastAsia="en-GB"/>
                          </w:rPr>
                          <w:t>Herts LDC May Newsletter</w:t>
                        </w:r>
                      </w:p>
                    </w:tc>
                  </w:tr>
                </w:tbl>
                <w:p w:rsidR="00D24043" w:rsidRPr="00D24043" w:rsidRDefault="00D24043" w:rsidP="00D24043">
                  <w:pPr>
                    <w:spacing w:after="0" w:line="240" w:lineRule="auto"/>
                    <w:rPr>
                      <w:rFonts w:ascii="Times New Roman" w:eastAsia="Times New Roman" w:hAnsi="Times New Roman" w:cs="Times New Roman"/>
                      <w:sz w:val="24"/>
                      <w:szCs w:val="24"/>
                      <w:lang w:eastAsia="en-GB"/>
                    </w:rPr>
                  </w:pPr>
                </w:p>
              </w:tc>
            </w:tr>
          </w:tbl>
          <w:p w:rsidR="00D24043" w:rsidRPr="00D24043" w:rsidRDefault="00D24043" w:rsidP="00D24043">
            <w:pPr>
              <w:spacing w:after="0" w:line="240" w:lineRule="auto"/>
              <w:rPr>
                <w:rFonts w:ascii="Helvetica" w:eastAsia="Times New Roman" w:hAnsi="Helvetica" w:cs="Helvetica"/>
                <w:color w:val="000000"/>
                <w:sz w:val="20"/>
                <w:szCs w:val="20"/>
                <w:lang w:eastAsia="en-GB"/>
              </w:rPr>
            </w:pPr>
          </w:p>
        </w:tc>
      </w:tr>
      <w:tr w:rsidR="00D24043" w:rsidRPr="00D24043" w:rsidTr="00D24043">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D24043" w:rsidRPr="00D24043">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D24043" w:rsidRPr="00D24043">
                    <w:tc>
                      <w:tcPr>
                        <w:tcW w:w="0" w:type="auto"/>
                        <w:shd w:val="clear" w:color="auto" w:fill="auto"/>
                        <w:tcMar>
                          <w:top w:w="0" w:type="dxa"/>
                          <w:left w:w="270" w:type="dxa"/>
                          <w:bottom w:w="135" w:type="dxa"/>
                          <w:right w:w="270" w:type="dxa"/>
                        </w:tcMar>
                        <w:hideMark/>
                      </w:tcPr>
                      <w:p w:rsidR="00D24043" w:rsidRPr="00D24043" w:rsidRDefault="00D24043" w:rsidP="00D24043">
                        <w:pPr>
                          <w:spacing w:after="0" w:line="360" w:lineRule="atLeast"/>
                          <w:rPr>
                            <w:rFonts w:ascii="Helvetica" w:eastAsia="Times New Roman" w:hAnsi="Helvetica" w:cs="Helvetica"/>
                            <w:color w:val="202020"/>
                            <w:sz w:val="24"/>
                            <w:szCs w:val="24"/>
                            <w:lang w:eastAsia="en-GB"/>
                          </w:rPr>
                        </w:pPr>
                        <w:r w:rsidRPr="00D24043">
                          <w:rPr>
                            <w:rFonts w:ascii="Helvetica" w:eastAsia="Times New Roman" w:hAnsi="Helvetica" w:cs="Helvetica"/>
                            <w:color w:val="202020"/>
                            <w:sz w:val="24"/>
                            <w:szCs w:val="24"/>
                            <w:lang w:eastAsia="en-GB"/>
                          </w:rPr>
                          <w:t>Dear Colleague,</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t>I would encourage you ALL to participate in the Recruitment and Retention survey before 24 May. It is now a big problem across Hertfordshire.</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r>
                        <w:r w:rsidRPr="00D24043">
                          <w:rPr>
                            <w:rFonts w:ascii="Helvetica" w:eastAsia="Times New Roman" w:hAnsi="Helvetica" w:cs="Helvetica"/>
                            <w:b/>
                            <w:bCs/>
                            <w:color w:val="202020"/>
                            <w:sz w:val="24"/>
                            <w:szCs w:val="24"/>
                            <w:lang w:eastAsia="en-GB"/>
                          </w:rPr>
                          <w:t>Survey - recruitment and retention</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t>On 24 May, the BDA will provide evidence to the House of Commons Health and Social Care Committee as part of their ongoing inquiry into recruitment and retention across healthcare. </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t>They would be grateful if all could complete, and cascade within our networks: </w:t>
                        </w:r>
                        <w:hyperlink r:id="rId5" w:tgtFrame="_blank" w:history="1">
                          <w:r w:rsidRPr="00D24043">
                            <w:rPr>
                              <w:rFonts w:ascii="Helvetica" w:eastAsia="Times New Roman" w:hAnsi="Helvetica" w:cs="Helvetica"/>
                              <w:color w:val="007C89"/>
                              <w:sz w:val="24"/>
                              <w:szCs w:val="24"/>
                              <w:u w:val="single"/>
                              <w:lang w:eastAsia="en-GB"/>
                            </w:rPr>
                            <w:t>https://www.smartsurvey.co.uk/s/aserviceincrisis/</w:t>
                          </w:r>
                        </w:hyperlink>
                        <w:r w:rsidRPr="00D24043">
                          <w:rPr>
                            <w:rFonts w:ascii="Helvetica" w:eastAsia="Times New Roman" w:hAnsi="Helvetica" w:cs="Helvetica"/>
                            <w:color w:val="202020"/>
                            <w:sz w:val="24"/>
                            <w:szCs w:val="24"/>
                            <w:lang w:eastAsia="en-GB"/>
                          </w:rPr>
                          <w:t> .You do not need to be a BDA member to take part. </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t>Your previous efforts in this regard have been invaluable in engagement with both MPs and the media.</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t>There is also information on:</w:t>
                        </w:r>
                      </w:p>
                      <w:p w:rsidR="00D24043" w:rsidRPr="00D24043" w:rsidRDefault="00D24043" w:rsidP="00D24043">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D24043">
                          <w:rPr>
                            <w:rFonts w:ascii="Helvetica" w:eastAsia="Times New Roman" w:hAnsi="Helvetica" w:cs="Helvetica"/>
                            <w:b/>
                            <w:bCs/>
                            <w:color w:val="202020"/>
                            <w:sz w:val="24"/>
                            <w:szCs w:val="24"/>
                            <w:lang w:eastAsia="en-GB"/>
                          </w:rPr>
                          <w:t>Practitioner Advice and Support Scheme</w:t>
                        </w:r>
                      </w:p>
                      <w:p w:rsidR="00D24043" w:rsidRPr="00D24043" w:rsidRDefault="00D24043" w:rsidP="00D24043">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D24043">
                          <w:rPr>
                            <w:rFonts w:ascii="Helvetica" w:eastAsia="Times New Roman" w:hAnsi="Helvetica" w:cs="Helvetica"/>
                            <w:b/>
                            <w:bCs/>
                            <w:color w:val="202020"/>
                            <w:sz w:val="24"/>
                            <w:szCs w:val="24"/>
                            <w:lang w:eastAsia="en-GB"/>
                          </w:rPr>
                          <w:t>OPG</w:t>
                        </w:r>
                      </w:p>
                      <w:p w:rsidR="00D24043" w:rsidRPr="00D24043" w:rsidRDefault="00D24043" w:rsidP="00D24043">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D24043">
                          <w:rPr>
                            <w:rFonts w:ascii="Helvetica" w:eastAsia="Times New Roman" w:hAnsi="Helvetica" w:cs="Helvetica"/>
                            <w:b/>
                            <w:bCs/>
                            <w:color w:val="202020"/>
                            <w:sz w:val="24"/>
                            <w:szCs w:val="24"/>
                            <w:lang w:eastAsia="en-GB"/>
                          </w:rPr>
                          <w:t>HIV Awareness training</w:t>
                        </w:r>
                      </w:p>
                      <w:p w:rsidR="00D24043" w:rsidRPr="00D24043" w:rsidRDefault="00D24043" w:rsidP="00D24043">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D24043">
                          <w:rPr>
                            <w:rFonts w:ascii="Helvetica" w:eastAsia="Times New Roman" w:hAnsi="Helvetica" w:cs="Helvetica"/>
                            <w:b/>
                            <w:bCs/>
                            <w:color w:val="202020"/>
                            <w:sz w:val="24"/>
                            <w:szCs w:val="24"/>
                            <w:lang w:eastAsia="en-GB"/>
                          </w:rPr>
                          <w:t>Restart</w:t>
                        </w:r>
                      </w:p>
                      <w:p w:rsidR="00D24043" w:rsidRPr="00D24043" w:rsidRDefault="00D24043" w:rsidP="00D24043">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D24043">
                          <w:rPr>
                            <w:rFonts w:ascii="Helvetica" w:eastAsia="Times New Roman" w:hAnsi="Helvetica" w:cs="Helvetica"/>
                            <w:b/>
                            <w:bCs/>
                            <w:color w:val="202020"/>
                            <w:sz w:val="24"/>
                            <w:szCs w:val="24"/>
                            <w:lang w:eastAsia="en-GB"/>
                          </w:rPr>
                          <w:t>Herts AGM 2022 report (draft minutes)</w:t>
                        </w:r>
                        <w:r w:rsidRPr="00D24043">
                          <w:rPr>
                            <w:rFonts w:ascii="Helvetica" w:eastAsia="Times New Roman" w:hAnsi="Helvetica" w:cs="Helvetica"/>
                            <w:color w:val="202020"/>
                            <w:sz w:val="24"/>
                            <w:szCs w:val="24"/>
                            <w:lang w:eastAsia="en-GB"/>
                          </w:rPr>
                          <w:t> </w:t>
                        </w:r>
                      </w:p>
                      <w:p w:rsidR="00D24043" w:rsidRPr="00D24043" w:rsidRDefault="00D24043" w:rsidP="00D24043">
                        <w:pPr>
                          <w:spacing w:after="0" w:line="360" w:lineRule="atLeast"/>
                          <w:rPr>
                            <w:rFonts w:ascii="Helvetica" w:eastAsia="Times New Roman" w:hAnsi="Helvetica" w:cs="Helvetica"/>
                            <w:color w:val="202020"/>
                            <w:sz w:val="24"/>
                            <w:szCs w:val="24"/>
                            <w:lang w:eastAsia="en-GB"/>
                          </w:rPr>
                        </w:pPr>
                        <w:r w:rsidRPr="00D24043">
                          <w:rPr>
                            <w:rFonts w:ascii="Helvetica" w:eastAsia="Times New Roman" w:hAnsi="Helvetica" w:cs="Helvetica"/>
                            <w:b/>
                            <w:bCs/>
                            <w:color w:val="202020"/>
                            <w:sz w:val="24"/>
                            <w:szCs w:val="24"/>
                            <w:u w:val="single"/>
                            <w:lang w:eastAsia="en-GB"/>
                          </w:rPr>
                          <w:t>Practitioner Advice and Support Scheme (PASS)</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t>The PASS intends to provide local practitioners with impartial support when facing challenges in their professional lives. The challenges may be clinical, financial, contractual, regulatory, or multifaceted. Through the help and advice provided by the LDCs, the aim is that the individual should be able to make the appropriate changes to enable them to continue with normal working activities.</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t xml:space="preserve">Hertfordshire dentists who treat patients within the NHS in Primary and Secondary Care can now access a Dental Practitioner Advice and Support </w:t>
                        </w:r>
                        <w:r w:rsidRPr="00D24043">
                          <w:rPr>
                            <w:rFonts w:ascii="Helvetica" w:eastAsia="Times New Roman" w:hAnsi="Helvetica" w:cs="Helvetica"/>
                            <w:color w:val="202020"/>
                            <w:sz w:val="24"/>
                            <w:szCs w:val="24"/>
                            <w:lang w:eastAsia="en-GB"/>
                          </w:rPr>
                          <w:lastRenderedPageBreak/>
                          <w:t xml:space="preserve">Scheme (PASS). This scheme is confidential and separate from </w:t>
                        </w:r>
                        <w:proofErr w:type="gramStart"/>
                        <w:r w:rsidRPr="00D24043">
                          <w:rPr>
                            <w:rFonts w:ascii="Helvetica" w:eastAsia="Times New Roman" w:hAnsi="Helvetica" w:cs="Helvetica"/>
                            <w:color w:val="202020"/>
                            <w:sz w:val="24"/>
                            <w:szCs w:val="24"/>
                            <w:lang w:eastAsia="en-GB"/>
                          </w:rPr>
                          <w:t>NHSE/I</w:t>
                        </w:r>
                        <w:proofErr w:type="gramEnd"/>
                        <w:r w:rsidRPr="00D24043">
                          <w:rPr>
                            <w:rFonts w:ascii="Helvetica" w:eastAsia="Times New Roman" w:hAnsi="Helvetica" w:cs="Helvetica"/>
                            <w:color w:val="202020"/>
                            <w:sz w:val="24"/>
                            <w:szCs w:val="24"/>
                            <w:lang w:eastAsia="en-GB"/>
                          </w:rPr>
                          <w:t>. It is organised, funded and run by the LDCs in our region to help dentists. Terms of reference can be found </w:t>
                        </w:r>
                        <w:hyperlink r:id="rId6" w:tgtFrame="_blank" w:history="1">
                          <w:r w:rsidRPr="00D24043">
                            <w:rPr>
                              <w:rFonts w:ascii="Helvetica" w:eastAsia="Times New Roman" w:hAnsi="Helvetica" w:cs="Helvetica"/>
                              <w:b/>
                              <w:bCs/>
                              <w:color w:val="0000CD"/>
                              <w:sz w:val="24"/>
                              <w:szCs w:val="24"/>
                              <w:u w:val="single"/>
                              <w:lang w:eastAsia="en-GB"/>
                            </w:rPr>
                            <w:t>here</w:t>
                          </w:r>
                        </w:hyperlink>
                        <w:r w:rsidRPr="00D24043">
                          <w:rPr>
                            <w:rFonts w:ascii="Helvetica" w:eastAsia="Times New Roman" w:hAnsi="Helvetica" w:cs="Helvetica"/>
                            <w:color w:val="202020"/>
                            <w:sz w:val="24"/>
                            <w:szCs w:val="24"/>
                            <w:lang w:eastAsia="en-GB"/>
                          </w:rPr>
                          <w:t>.</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t>If you wish to access this advice &amp; support, please email </w:t>
                        </w:r>
                        <w:hyperlink r:id="rId7" w:tgtFrame="_blank" w:history="1">
                          <w:r w:rsidRPr="00D24043">
                            <w:rPr>
                              <w:rFonts w:ascii="Helvetica" w:eastAsia="Times New Roman" w:hAnsi="Helvetica" w:cs="Helvetica"/>
                              <w:color w:val="007C89"/>
                              <w:sz w:val="24"/>
                              <w:szCs w:val="24"/>
                              <w:u w:val="single"/>
                              <w:lang w:eastAsia="en-GB"/>
                            </w:rPr>
                            <w:t>england.dentalpass@nhs.net</w:t>
                          </w:r>
                        </w:hyperlink>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r>
                        <w:proofErr w:type="spellStart"/>
                        <w:r w:rsidRPr="00D24043">
                          <w:rPr>
                            <w:rFonts w:ascii="Helvetica" w:eastAsia="Times New Roman" w:hAnsi="Helvetica" w:cs="Helvetica"/>
                            <w:b/>
                            <w:bCs/>
                            <w:color w:val="202020"/>
                            <w:sz w:val="24"/>
                            <w:szCs w:val="24"/>
                            <w:u w:val="single"/>
                            <w:lang w:eastAsia="en-GB"/>
                          </w:rPr>
                          <w:t>Orthopanthomograms</w:t>
                        </w:r>
                        <w:proofErr w:type="spellEnd"/>
                        <w:r w:rsidRPr="00D24043">
                          <w:rPr>
                            <w:rFonts w:ascii="Helvetica" w:eastAsia="Times New Roman" w:hAnsi="Helvetica" w:cs="Helvetica"/>
                            <w:b/>
                            <w:bCs/>
                            <w:color w:val="202020"/>
                            <w:sz w:val="24"/>
                            <w:szCs w:val="24"/>
                            <w:u w:val="single"/>
                            <w:lang w:eastAsia="en-GB"/>
                          </w:rPr>
                          <w:t xml:space="preserve"> (OPGs)</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r>
                        <w:r w:rsidRPr="00D24043">
                          <w:rPr>
                            <w:rFonts w:ascii="Helvetica" w:eastAsia="Times New Roman" w:hAnsi="Helvetica" w:cs="Helvetica"/>
                            <w:i/>
                            <w:iCs/>
                            <w:color w:val="202020"/>
                            <w:sz w:val="24"/>
                            <w:szCs w:val="24"/>
                            <w:lang w:eastAsia="en-GB"/>
                          </w:rPr>
                          <w:t>"Every patient has the right of referral to secondary care at no cost to themselves regardless of whether they are exempt, fee-paying or a private patient. Any costs that arise in respect of the provision of OPG X-rays within secondary care are not at the cost to any patients".</w:t>
                        </w:r>
                        <w:r w:rsidRPr="00D24043">
                          <w:rPr>
                            <w:rFonts w:ascii="Helvetica" w:eastAsia="Times New Roman" w:hAnsi="Helvetica" w:cs="Helvetica"/>
                            <w:color w:val="202020"/>
                            <w:sz w:val="24"/>
                            <w:szCs w:val="24"/>
                            <w:lang w:eastAsia="en-GB"/>
                          </w:rPr>
                          <w:t> This quote has been taken from a letter by Dr David Geddes, Head of Primary Care Commissioning to all dental leads. Full letter </w:t>
                        </w:r>
                        <w:hyperlink r:id="rId8" w:tgtFrame="_blank" w:history="1">
                          <w:r w:rsidRPr="00D24043">
                            <w:rPr>
                              <w:rFonts w:ascii="Helvetica" w:eastAsia="Times New Roman" w:hAnsi="Helvetica" w:cs="Helvetica"/>
                              <w:b/>
                              <w:bCs/>
                              <w:color w:val="0000CD"/>
                              <w:sz w:val="24"/>
                              <w:szCs w:val="24"/>
                              <w:u w:val="single"/>
                              <w:lang w:eastAsia="en-GB"/>
                            </w:rPr>
                            <w:t>here</w:t>
                          </w:r>
                        </w:hyperlink>
                        <w:r w:rsidRPr="00D24043">
                          <w:rPr>
                            <w:rFonts w:ascii="Helvetica" w:eastAsia="Times New Roman" w:hAnsi="Helvetica" w:cs="Helvetica"/>
                            <w:color w:val="202020"/>
                            <w:sz w:val="24"/>
                            <w:szCs w:val="24"/>
                            <w:lang w:eastAsia="en-GB"/>
                          </w:rPr>
                          <w:t>.</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t>Below is a list of reasonably local Secondary Care Dental providers who can provide this service.</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t>Cambridge University Hospital Foundation Trust (</w:t>
                        </w:r>
                        <w:proofErr w:type="spellStart"/>
                        <w:r w:rsidRPr="00D24043">
                          <w:rPr>
                            <w:rFonts w:ascii="Helvetica" w:eastAsia="Times New Roman" w:hAnsi="Helvetica" w:cs="Helvetica"/>
                            <w:color w:val="202020"/>
                            <w:sz w:val="24"/>
                            <w:szCs w:val="24"/>
                            <w:lang w:eastAsia="en-GB"/>
                          </w:rPr>
                          <w:t>Addenbrookes</w:t>
                        </w:r>
                        <w:proofErr w:type="spellEnd"/>
                        <w:r w:rsidRPr="00D24043">
                          <w:rPr>
                            <w:rFonts w:ascii="Helvetica" w:eastAsia="Times New Roman" w:hAnsi="Helvetica" w:cs="Helvetica"/>
                            <w:color w:val="202020"/>
                            <w:sz w:val="24"/>
                            <w:szCs w:val="24"/>
                            <w:lang w:eastAsia="en-GB"/>
                          </w:rPr>
                          <w:t>)</w:t>
                        </w:r>
                        <w:r w:rsidRPr="00D24043">
                          <w:rPr>
                            <w:rFonts w:ascii="Helvetica" w:eastAsia="Times New Roman" w:hAnsi="Helvetica" w:cs="Helvetica"/>
                            <w:color w:val="202020"/>
                            <w:sz w:val="24"/>
                            <w:szCs w:val="24"/>
                            <w:lang w:eastAsia="en-GB"/>
                          </w:rPr>
                          <w:br/>
                          <w:t>Bedford Hospital NHS Trust</w:t>
                        </w:r>
                        <w:r w:rsidRPr="00D24043">
                          <w:rPr>
                            <w:rFonts w:ascii="Helvetica" w:eastAsia="Times New Roman" w:hAnsi="Helvetica" w:cs="Helvetica"/>
                            <w:color w:val="202020"/>
                            <w:sz w:val="24"/>
                            <w:szCs w:val="24"/>
                            <w:lang w:eastAsia="en-GB"/>
                          </w:rPr>
                          <w:br/>
                          <w:t>Luton and Dunstable University Hospital NHS Foundation Trust</w:t>
                        </w:r>
                        <w:r w:rsidRPr="00D24043">
                          <w:rPr>
                            <w:rFonts w:ascii="Helvetica" w:eastAsia="Times New Roman" w:hAnsi="Helvetica" w:cs="Helvetica"/>
                            <w:color w:val="202020"/>
                            <w:sz w:val="24"/>
                            <w:szCs w:val="24"/>
                            <w:lang w:eastAsia="en-GB"/>
                          </w:rPr>
                          <w:br/>
                          <w:t>Milton Keynes University Hospital NHS Foundation Trust</w:t>
                        </w:r>
                        <w:r w:rsidRPr="00D24043">
                          <w:rPr>
                            <w:rFonts w:ascii="Helvetica" w:eastAsia="Times New Roman" w:hAnsi="Helvetica" w:cs="Helvetica"/>
                            <w:color w:val="202020"/>
                            <w:sz w:val="24"/>
                            <w:szCs w:val="24"/>
                            <w:lang w:eastAsia="en-GB"/>
                          </w:rPr>
                          <w:br/>
                          <w:t>Princess Alexandra Hospital NHS Trust</w:t>
                        </w:r>
                        <w:r w:rsidRPr="00D24043">
                          <w:rPr>
                            <w:rFonts w:ascii="Helvetica" w:eastAsia="Times New Roman" w:hAnsi="Helvetica" w:cs="Helvetica"/>
                            <w:color w:val="202020"/>
                            <w:sz w:val="24"/>
                            <w:szCs w:val="24"/>
                            <w:lang w:eastAsia="en-GB"/>
                          </w:rPr>
                          <w:br/>
                          <w:t>East and North Hertfordshire NHS Trust (Lister)</w:t>
                        </w:r>
                        <w:r w:rsidRPr="00D24043">
                          <w:rPr>
                            <w:rFonts w:ascii="Helvetica" w:eastAsia="Times New Roman" w:hAnsi="Helvetica" w:cs="Helvetica"/>
                            <w:color w:val="202020"/>
                            <w:sz w:val="24"/>
                            <w:szCs w:val="24"/>
                            <w:lang w:eastAsia="en-GB"/>
                          </w:rPr>
                          <w:br/>
                          <w:t>West Hertfordshire Hospitals NHS Trust (Watford)</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t>To refer to the Lister Hospital, you will need to give the patient a referral letter on headed paper stating:</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t>Patient full name-(correct spelling)</w:t>
                        </w:r>
                        <w:r w:rsidRPr="00D24043">
                          <w:rPr>
                            <w:rFonts w:ascii="Helvetica" w:eastAsia="Times New Roman" w:hAnsi="Helvetica" w:cs="Helvetica"/>
                            <w:color w:val="202020"/>
                            <w:sz w:val="24"/>
                            <w:szCs w:val="24"/>
                            <w:lang w:eastAsia="en-GB"/>
                          </w:rPr>
                          <w:br/>
                          <w:t>Date of Birth</w:t>
                        </w:r>
                        <w:r w:rsidRPr="00D24043">
                          <w:rPr>
                            <w:rFonts w:ascii="Helvetica" w:eastAsia="Times New Roman" w:hAnsi="Helvetica" w:cs="Helvetica"/>
                            <w:color w:val="202020"/>
                            <w:sz w:val="24"/>
                            <w:szCs w:val="24"/>
                            <w:lang w:eastAsia="en-GB"/>
                          </w:rPr>
                          <w:br/>
                          <w:t>NHS number</w:t>
                        </w:r>
                        <w:r w:rsidRPr="00D24043">
                          <w:rPr>
                            <w:rFonts w:ascii="Helvetica" w:eastAsia="Times New Roman" w:hAnsi="Helvetica" w:cs="Helvetica"/>
                            <w:color w:val="202020"/>
                            <w:sz w:val="24"/>
                            <w:szCs w:val="24"/>
                            <w:lang w:eastAsia="en-GB"/>
                          </w:rPr>
                          <w:br/>
                          <w:t>Full address</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t>What exactly is the type of X-Ray/ of where/what it's for.</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t xml:space="preserve">There is a walk-in service patients can attend with their referral. I am not sure of </w:t>
                        </w:r>
                        <w:r w:rsidRPr="00D24043">
                          <w:rPr>
                            <w:rFonts w:ascii="Helvetica" w:eastAsia="Times New Roman" w:hAnsi="Helvetica" w:cs="Helvetica"/>
                            <w:color w:val="202020"/>
                            <w:sz w:val="24"/>
                            <w:szCs w:val="24"/>
                            <w:lang w:eastAsia="en-GB"/>
                          </w:rPr>
                          <w:lastRenderedPageBreak/>
                          <w:t>the procedure for other hospitals.  </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r>
                        <w:r w:rsidRPr="00D24043">
                          <w:rPr>
                            <w:rFonts w:ascii="Helvetica" w:eastAsia="Times New Roman" w:hAnsi="Helvetica" w:cs="Helvetica"/>
                            <w:b/>
                            <w:bCs/>
                            <w:color w:val="202020"/>
                            <w:sz w:val="24"/>
                            <w:szCs w:val="24"/>
                            <w:u w:val="single"/>
                            <w:lang w:eastAsia="en-GB"/>
                          </w:rPr>
                          <w:t>Free HIV Awareness &amp; Confidence</w:t>
                        </w:r>
                        <w:r w:rsidRPr="00D24043">
                          <w:rPr>
                            <w:rFonts w:ascii="Helvetica" w:eastAsia="Times New Roman" w:hAnsi="Helvetica" w:cs="Helvetica"/>
                            <w:color w:val="202020"/>
                            <w:sz w:val="24"/>
                            <w:szCs w:val="24"/>
                            <w:u w:val="single"/>
                            <w:lang w:eastAsia="en-GB"/>
                          </w:rPr>
                          <w:t> </w:t>
                        </w:r>
                        <w:r w:rsidRPr="00D24043">
                          <w:rPr>
                            <w:rFonts w:ascii="Helvetica" w:eastAsia="Times New Roman" w:hAnsi="Helvetica" w:cs="Helvetica"/>
                            <w:b/>
                            <w:bCs/>
                            <w:color w:val="202020"/>
                            <w:sz w:val="24"/>
                            <w:szCs w:val="24"/>
                            <w:u w:val="single"/>
                            <w:lang w:eastAsia="en-GB"/>
                          </w:rPr>
                          <w:t>train</w:t>
                        </w:r>
                        <w:r w:rsidRPr="00D24043">
                          <w:rPr>
                            <w:rFonts w:ascii="Helvetica" w:eastAsia="Times New Roman" w:hAnsi="Helvetica" w:cs="Helvetica"/>
                            <w:b/>
                            <w:bCs/>
                            <w:color w:val="202020"/>
                            <w:sz w:val="24"/>
                            <w:szCs w:val="24"/>
                            <w:lang w:eastAsia="en-GB"/>
                          </w:rPr>
                          <w:t>ing </w:t>
                        </w:r>
                        <w:r w:rsidRPr="00D24043">
                          <w:rPr>
                            <w:rFonts w:ascii="Helvetica" w:eastAsia="Times New Roman" w:hAnsi="Helvetica" w:cs="Helvetica"/>
                            <w:color w:val="202020"/>
                            <w:sz w:val="24"/>
                            <w:szCs w:val="24"/>
                            <w:lang w:eastAsia="en-GB"/>
                          </w:rPr>
                          <w:t>– Light bite sessions</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t>The Terrence Higgins Trust is offering their new FREE online HIV AWARENESS &amp; CONFIDENCE TRAINING to professionals and organisations across the county to improve confidence and comfort in discussing and supporting this subject with clients; more information </w:t>
                        </w:r>
                        <w:hyperlink r:id="rId9" w:tgtFrame="_blank" w:history="1">
                          <w:r w:rsidRPr="00D24043">
                            <w:rPr>
                              <w:rFonts w:ascii="Helvetica" w:eastAsia="Times New Roman" w:hAnsi="Helvetica" w:cs="Helvetica"/>
                              <w:b/>
                              <w:bCs/>
                              <w:color w:val="0000CD"/>
                              <w:sz w:val="24"/>
                              <w:szCs w:val="24"/>
                              <w:u w:val="single"/>
                              <w:lang w:eastAsia="en-GB"/>
                            </w:rPr>
                            <w:t>here</w:t>
                          </w:r>
                        </w:hyperlink>
                        <w:r w:rsidRPr="00D24043">
                          <w:rPr>
                            <w:rFonts w:ascii="Helvetica" w:eastAsia="Times New Roman" w:hAnsi="Helvetica" w:cs="Helvetica"/>
                            <w:color w:val="202020"/>
                            <w:sz w:val="24"/>
                            <w:szCs w:val="24"/>
                            <w:lang w:eastAsia="en-GB"/>
                          </w:rPr>
                          <w:t>.</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r>
                        <w:r w:rsidRPr="00D24043">
                          <w:rPr>
                            <w:rFonts w:ascii="Helvetica" w:eastAsia="Times New Roman" w:hAnsi="Helvetica" w:cs="Helvetica"/>
                            <w:b/>
                            <w:bCs/>
                            <w:color w:val="202020"/>
                            <w:sz w:val="24"/>
                            <w:szCs w:val="24"/>
                            <w:u w:val="single"/>
                            <w:lang w:eastAsia="en-GB"/>
                          </w:rPr>
                          <w:t>Restart</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r>
                        <w:proofErr w:type="spellStart"/>
                        <w:r w:rsidRPr="00D24043">
                          <w:rPr>
                            <w:rFonts w:ascii="Helvetica" w:eastAsia="Times New Roman" w:hAnsi="Helvetica" w:cs="Helvetica"/>
                            <w:color w:val="202020"/>
                            <w:sz w:val="24"/>
                            <w:szCs w:val="24"/>
                            <w:lang w:eastAsia="en-GB"/>
                          </w:rPr>
                          <w:t>RESTART</w:t>
                        </w:r>
                        <w:proofErr w:type="spellEnd"/>
                        <w:r w:rsidRPr="00D24043">
                          <w:rPr>
                            <w:rFonts w:ascii="Helvetica" w:eastAsia="Times New Roman" w:hAnsi="Helvetica" w:cs="Helvetica"/>
                            <w:color w:val="202020"/>
                            <w:sz w:val="24"/>
                            <w:szCs w:val="24"/>
                            <w:lang w:eastAsia="en-GB"/>
                          </w:rPr>
                          <w:t xml:space="preserve"> is a research priority setting bringing together people with severe mental distress, their </w:t>
                        </w:r>
                        <w:proofErr w:type="spellStart"/>
                        <w:r w:rsidRPr="00D24043">
                          <w:rPr>
                            <w:rFonts w:ascii="Helvetica" w:eastAsia="Times New Roman" w:hAnsi="Helvetica" w:cs="Helvetica"/>
                            <w:color w:val="202020"/>
                            <w:sz w:val="24"/>
                            <w:szCs w:val="24"/>
                            <w:lang w:eastAsia="en-GB"/>
                          </w:rPr>
                          <w:t>carers</w:t>
                        </w:r>
                        <w:proofErr w:type="spellEnd"/>
                        <w:r w:rsidRPr="00D24043">
                          <w:rPr>
                            <w:rFonts w:ascii="Helvetica" w:eastAsia="Times New Roman" w:hAnsi="Helvetica" w:cs="Helvetica"/>
                            <w:color w:val="202020"/>
                            <w:sz w:val="24"/>
                            <w:szCs w:val="24"/>
                            <w:lang w:eastAsia="en-GB"/>
                          </w:rPr>
                          <w:t>, clinicians and other partners to identify and prioritise uncertainties, or unanswered questions, about dental care for people with severe mental distress. </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t>You are invited to complete a short online survey (5 minutes approximately); more information </w:t>
                        </w:r>
                        <w:hyperlink r:id="rId10" w:tgtFrame="_blank" w:history="1">
                          <w:r w:rsidRPr="00D24043">
                            <w:rPr>
                              <w:rFonts w:ascii="Helvetica" w:eastAsia="Times New Roman" w:hAnsi="Helvetica" w:cs="Helvetica"/>
                              <w:b/>
                              <w:bCs/>
                              <w:color w:val="0000CD"/>
                              <w:sz w:val="24"/>
                              <w:szCs w:val="24"/>
                              <w:u w:val="single"/>
                              <w:lang w:eastAsia="en-GB"/>
                            </w:rPr>
                            <w:t>here</w:t>
                          </w:r>
                        </w:hyperlink>
                        <w:r w:rsidRPr="00D24043">
                          <w:rPr>
                            <w:rFonts w:ascii="Helvetica" w:eastAsia="Times New Roman" w:hAnsi="Helvetica" w:cs="Helvetica"/>
                            <w:color w:val="202020"/>
                            <w:sz w:val="24"/>
                            <w:szCs w:val="24"/>
                            <w:lang w:eastAsia="en-GB"/>
                          </w:rPr>
                          <w:t> </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r>
                        <w:r w:rsidRPr="00D24043">
                          <w:rPr>
                            <w:rFonts w:ascii="Helvetica" w:eastAsia="Times New Roman" w:hAnsi="Helvetica" w:cs="Helvetica"/>
                            <w:b/>
                            <w:bCs/>
                            <w:color w:val="202020"/>
                            <w:sz w:val="24"/>
                            <w:szCs w:val="24"/>
                            <w:u w:val="single"/>
                            <w:lang w:eastAsia="en-GB"/>
                          </w:rPr>
                          <w:t>Herts AGM 2022 report (draft minutes)</w:t>
                        </w:r>
                        <w:r w:rsidRPr="00D24043">
                          <w:rPr>
                            <w:rFonts w:ascii="Helvetica" w:eastAsia="Times New Roman" w:hAnsi="Helvetica" w:cs="Helvetica"/>
                            <w:color w:val="202020"/>
                            <w:sz w:val="24"/>
                            <w:szCs w:val="24"/>
                            <w:lang w:eastAsia="en-GB"/>
                          </w:rPr>
                          <w:br/>
                          <w:t> </w:t>
                        </w:r>
                        <w:r w:rsidRPr="00D24043">
                          <w:rPr>
                            <w:rFonts w:ascii="Helvetica" w:eastAsia="Times New Roman" w:hAnsi="Helvetica" w:cs="Helvetica"/>
                            <w:color w:val="202020"/>
                            <w:sz w:val="24"/>
                            <w:szCs w:val="24"/>
                            <w:lang w:eastAsia="en-GB"/>
                          </w:rPr>
                          <w:br/>
                          <w:t>Our AGM took place on Wednesday, 11 May 2022. These are the draft minutes link </w:t>
                        </w:r>
                        <w:hyperlink r:id="rId11" w:tgtFrame="_blank" w:history="1">
                          <w:r w:rsidRPr="00D24043">
                            <w:rPr>
                              <w:rFonts w:ascii="Helvetica" w:eastAsia="Times New Roman" w:hAnsi="Helvetica" w:cs="Helvetica"/>
                              <w:b/>
                              <w:bCs/>
                              <w:color w:val="0000CD"/>
                              <w:sz w:val="24"/>
                              <w:szCs w:val="24"/>
                              <w:u w:val="single"/>
                              <w:lang w:eastAsia="en-GB"/>
                            </w:rPr>
                            <w:t>here</w:t>
                          </w:r>
                        </w:hyperlink>
                        <w:r w:rsidRPr="00D24043">
                          <w:rPr>
                            <w:rFonts w:ascii="Helvetica" w:eastAsia="Times New Roman" w:hAnsi="Helvetica" w:cs="Helvetica"/>
                            <w:color w:val="202020"/>
                            <w:sz w:val="24"/>
                            <w:szCs w:val="24"/>
                            <w:lang w:eastAsia="en-GB"/>
                          </w:rPr>
                          <w:br/>
                          <w:t> </w:t>
                        </w:r>
                      </w:p>
                    </w:tc>
                  </w:tr>
                </w:tbl>
                <w:p w:rsidR="00D24043" w:rsidRPr="00D24043" w:rsidRDefault="00D24043" w:rsidP="00D24043">
                  <w:pPr>
                    <w:spacing w:after="0" w:line="240" w:lineRule="auto"/>
                    <w:rPr>
                      <w:rFonts w:ascii="Times New Roman" w:eastAsia="Times New Roman" w:hAnsi="Times New Roman" w:cs="Times New Roman"/>
                      <w:sz w:val="24"/>
                      <w:szCs w:val="24"/>
                      <w:lang w:eastAsia="en-GB"/>
                    </w:rPr>
                  </w:pPr>
                </w:p>
              </w:tc>
            </w:tr>
          </w:tbl>
          <w:p w:rsidR="00D24043" w:rsidRPr="00D24043" w:rsidRDefault="00D24043" w:rsidP="00D24043">
            <w:pPr>
              <w:spacing w:after="0" w:line="240" w:lineRule="auto"/>
              <w:rPr>
                <w:rFonts w:ascii="Helvetica" w:eastAsia="Times New Roman" w:hAnsi="Helvetica" w:cs="Helvetica"/>
                <w:color w:val="000000"/>
                <w:sz w:val="20"/>
                <w:szCs w:val="20"/>
                <w:lang w:eastAsia="en-GB"/>
              </w:rPr>
            </w:pPr>
          </w:p>
        </w:tc>
      </w:tr>
      <w:tr w:rsidR="00D24043" w:rsidRPr="00D24043" w:rsidTr="00D24043">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D24043" w:rsidRPr="00D24043">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D24043" w:rsidRPr="00D24043">
                    <w:tc>
                      <w:tcPr>
                        <w:tcW w:w="0" w:type="auto"/>
                        <w:shd w:val="clear" w:color="auto" w:fill="auto"/>
                        <w:tcMar>
                          <w:top w:w="0" w:type="dxa"/>
                          <w:left w:w="270" w:type="dxa"/>
                          <w:bottom w:w="135" w:type="dxa"/>
                          <w:right w:w="270" w:type="dxa"/>
                        </w:tcMar>
                        <w:hideMark/>
                      </w:tcPr>
                      <w:p w:rsidR="00D24043" w:rsidRPr="00D24043" w:rsidRDefault="00D24043" w:rsidP="00D24043">
                        <w:pPr>
                          <w:spacing w:after="0" w:line="270" w:lineRule="atLeast"/>
                          <w:rPr>
                            <w:rFonts w:ascii="Helvetica" w:eastAsia="Times New Roman" w:hAnsi="Helvetica" w:cs="Helvetica"/>
                            <w:color w:val="202020"/>
                            <w:sz w:val="18"/>
                            <w:szCs w:val="18"/>
                            <w:lang w:eastAsia="en-GB"/>
                          </w:rPr>
                        </w:pPr>
                        <w:r w:rsidRPr="00D24043">
                          <w:rPr>
                            <w:rFonts w:ascii="Helvetica" w:eastAsia="Times New Roman" w:hAnsi="Helvetica" w:cs="Helvetica"/>
                            <w:i/>
                            <w:iCs/>
                            <w:color w:val="202020"/>
                            <w:sz w:val="18"/>
                            <w:szCs w:val="18"/>
                            <w:lang w:eastAsia="en-GB"/>
                          </w:rPr>
                          <w:lastRenderedPageBreak/>
                          <w:t>Copyright © 2022 Hertfordshire LDC, All rights reserved.</w:t>
                        </w:r>
                        <w:r w:rsidRPr="00D24043">
                          <w:rPr>
                            <w:rFonts w:ascii="Helvetica" w:eastAsia="Times New Roman" w:hAnsi="Helvetica" w:cs="Helvetica"/>
                            <w:color w:val="202020"/>
                            <w:sz w:val="18"/>
                            <w:szCs w:val="18"/>
                            <w:lang w:eastAsia="en-GB"/>
                          </w:rPr>
                          <w:br/>
                          <w:t>You are receiving this email because you opted in to receive Herts LDC messages.</w:t>
                        </w:r>
                        <w:r w:rsidRPr="00D24043">
                          <w:rPr>
                            <w:rFonts w:ascii="Helvetica" w:eastAsia="Times New Roman" w:hAnsi="Helvetica" w:cs="Helvetica"/>
                            <w:color w:val="202020"/>
                            <w:sz w:val="18"/>
                            <w:szCs w:val="18"/>
                            <w:lang w:eastAsia="en-GB"/>
                          </w:rPr>
                          <w:br/>
                        </w:r>
                        <w:r w:rsidRPr="00D24043">
                          <w:rPr>
                            <w:rFonts w:ascii="Helvetica" w:eastAsia="Times New Roman" w:hAnsi="Helvetica" w:cs="Helvetica"/>
                            <w:color w:val="202020"/>
                            <w:sz w:val="18"/>
                            <w:szCs w:val="18"/>
                            <w:lang w:eastAsia="en-GB"/>
                          </w:rPr>
                          <w:br/>
                        </w:r>
                        <w:r w:rsidRPr="00D24043">
                          <w:rPr>
                            <w:rFonts w:ascii="Helvetica" w:eastAsia="Times New Roman" w:hAnsi="Helvetica" w:cs="Helvetica"/>
                            <w:b/>
                            <w:bCs/>
                            <w:color w:val="202020"/>
                            <w:sz w:val="18"/>
                            <w:szCs w:val="18"/>
                            <w:lang w:eastAsia="en-GB"/>
                          </w:rPr>
                          <w:t>Our mailing address is:</w:t>
                        </w:r>
                      </w:p>
                      <w:p w:rsidR="00D24043" w:rsidRPr="00D24043" w:rsidRDefault="00D24043" w:rsidP="00D24043">
                        <w:pPr>
                          <w:spacing w:after="0" w:line="240" w:lineRule="auto"/>
                          <w:rPr>
                            <w:rFonts w:ascii="Helvetica" w:eastAsia="Times New Roman" w:hAnsi="Helvetica" w:cs="Helvetica"/>
                            <w:color w:val="202020"/>
                            <w:sz w:val="18"/>
                            <w:szCs w:val="18"/>
                            <w:lang w:eastAsia="en-GB"/>
                          </w:rPr>
                        </w:pPr>
                        <w:r w:rsidRPr="00D24043">
                          <w:rPr>
                            <w:rFonts w:ascii="Helvetica" w:eastAsia="Times New Roman" w:hAnsi="Helvetica" w:cs="Helvetica"/>
                            <w:color w:val="202020"/>
                            <w:sz w:val="18"/>
                            <w:szCs w:val="18"/>
                            <w:lang w:eastAsia="en-GB"/>
                          </w:rPr>
                          <w:t>Hertfordshire LDC</w:t>
                        </w:r>
                      </w:p>
                      <w:p w:rsidR="00D24043" w:rsidRPr="00D24043" w:rsidRDefault="00D24043" w:rsidP="00D24043">
                        <w:pPr>
                          <w:spacing w:after="0" w:line="240" w:lineRule="auto"/>
                          <w:rPr>
                            <w:rFonts w:ascii="Helvetica" w:eastAsia="Times New Roman" w:hAnsi="Helvetica" w:cs="Helvetica"/>
                            <w:color w:val="202020"/>
                            <w:sz w:val="18"/>
                            <w:szCs w:val="18"/>
                            <w:lang w:eastAsia="en-GB"/>
                          </w:rPr>
                        </w:pPr>
                        <w:r w:rsidRPr="00D24043">
                          <w:rPr>
                            <w:rFonts w:ascii="Helvetica" w:eastAsia="Times New Roman" w:hAnsi="Helvetica" w:cs="Helvetica"/>
                            <w:color w:val="202020"/>
                            <w:sz w:val="18"/>
                            <w:szCs w:val="18"/>
                            <w:lang w:eastAsia="en-GB"/>
                          </w:rPr>
                          <w:t xml:space="preserve">c/o 103 </w:t>
                        </w:r>
                        <w:proofErr w:type="spellStart"/>
                        <w:r w:rsidRPr="00D24043">
                          <w:rPr>
                            <w:rFonts w:ascii="Helvetica" w:eastAsia="Times New Roman" w:hAnsi="Helvetica" w:cs="Helvetica"/>
                            <w:color w:val="202020"/>
                            <w:sz w:val="18"/>
                            <w:szCs w:val="18"/>
                            <w:lang w:eastAsia="en-GB"/>
                          </w:rPr>
                          <w:t>Charmouth</w:t>
                        </w:r>
                        <w:proofErr w:type="spellEnd"/>
                        <w:r w:rsidRPr="00D24043">
                          <w:rPr>
                            <w:rFonts w:ascii="Helvetica" w:eastAsia="Times New Roman" w:hAnsi="Helvetica" w:cs="Helvetica"/>
                            <w:color w:val="202020"/>
                            <w:sz w:val="18"/>
                            <w:szCs w:val="18"/>
                            <w:lang w:eastAsia="en-GB"/>
                          </w:rPr>
                          <w:t xml:space="preserve"> Rd</w:t>
                        </w:r>
                      </w:p>
                      <w:p w:rsidR="00D24043" w:rsidRPr="00D24043" w:rsidRDefault="00D24043" w:rsidP="00D24043">
                        <w:pPr>
                          <w:spacing w:after="0" w:line="240" w:lineRule="auto"/>
                          <w:rPr>
                            <w:rFonts w:ascii="Helvetica" w:eastAsia="Times New Roman" w:hAnsi="Helvetica" w:cs="Helvetica"/>
                            <w:color w:val="202020"/>
                            <w:sz w:val="18"/>
                            <w:szCs w:val="18"/>
                            <w:lang w:eastAsia="en-GB"/>
                          </w:rPr>
                        </w:pPr>
                        <w:r w:rsidRPr="00D24043">
                          <w:rPr>
                            <w:rFonts w:ascii="Helvetica" w:eastAsia="Times New Roman" w:hAnsi="Helvetica" w:cs="Helvetica"/>
                            <w:color w:val="202020"/>
                            <w:sz w:val="18"/>
                            <w:szCs w:val="18"/>
                            <w:lang w:eastAsia="en-GB"/>
                          </w:rPr>
                          <w:t>St Albans, Hertfordshire AL1 4SG</w:t>
                        </w:r>
                      </w:p>
                      <w:p w:rsidR="00D24043" w:rsidRPr="00D24043" w:rsidRDefault="00D24043" w:rsidP="00D24043">
                        <w:pPr>
                          <w:spacing w:after="0" w:line="240" w:lineRule="auto"/>
                          <w:rPr>
                            <w:rFonts w:ascii="Helvetica" w:eastAsia="Times New Roman" w:hAnsi="Helvetica" w:cs="Helvetica"/>
                            <w:color w:val="202020"/>
                            <w:sz w:val="18"/>
                            <w:szCs w:val="18"/>
                            <w:lang w:eastAsia="en-GB"/>
                          </w:rPr>
                        </w:pPr>
                        <w:r w:rsidRPr="00D24043">
                          <w:rPr>
                            <w:rFonts w:ascii="Helvetica" w:eastAsia="Times New Roman" w:hAnsi="Helvetica" w:cs="Helvetica"/>
                            <w:color w:val="202020"/>
                            <w:sz w:val="18"/>
                            <w:szCs w:val="18"/>
                            <w:lang w:eastAsia="en-GB"/>
                          </w:rPr>
                          <w:t>United Kingdom</w:t>
                        </w:r>
                      </w:p>
                    </w:tc>
                  </w:tr>
                </w:tbl>
                <w:p w:rsidR="00D24043" w:rsidRPr="00D24043" w:rsidRDefault="00D24043" w:rsidP="00D24043">
                  <w:pPr>
                    <w:spacing w:after="0" w:line="240" w:lineRule="auto"/>
                    <w:rPr>
                      <w:rFonts w:ascii="Times New Roman" w:eastAsia="Times New Roman" w:hAnsi="Times New Roman" w:cs="Times New Roman"/>
                      <w:sz w:val="24"/>
                      <w:szCs w:val="24"/>
                      <w:lang w:eastAsia="en-GB"/>
                    </w:rPr>
                  </w:pPr>
                </w:p>
              </w:tc>
            </w:tr>
          </w:tbl>
          <w:p w:rsidR="00D24043" w:rsidRPr="00D24043" w:rsidRDefault="00D24043" w:rsidP="00D24043">
            <w:pPr>
              <w:spacing w:after="0" w:line="240" w:lineRule="auto"/>
              <w:rPr>
                <w:rFonts w:ascii="Helvetica" w:eastAsia="Times New Roman" w:hAnsi="Helvetica" w:cs="Helvetica"/>
                <w:color w:val="000000"/>
                <w:sz w:val="20"/>
                <w:szCs w:val="20"/>
                <w:lang w:eastAsia="en-GB"/>
              </w:rPr>
            </w:pPr>
          </w:p>
        </w:tc>
      </w:tr>
    </w:tbl>
    <w:p w:rsidR="00252861" w:rsidRDefault="00252861">
      <w:bookmarkStart w:id="0" w:name="_GoBack"/>
      <w:bookmarkEnd w:id="0"/>
    </w:p>
    <w:sectPr w:rsidR="002528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FB7854"/>
    <w:multiLevelType w:val="multilevel"/>
    <w:tmpl w:val="03D44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043"/>
    <w:rsid w:val="00252861"/>
    <w:rsid w:val="00D240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4703A0-A641-4067-8AE9-4E85E30E5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8222274">
      <w:bodyDiv w:val="1"/>
      <w:marLeft w:val="0"/>
      <w:marRight w:val="0"/>
      <w:marTop w:val="0"/>
      <w:marBottom w:val="0"/>
      <w:divBdr>
        <w:top w:val="none" w:sz="0" w:space="0" w:color="auto"/>
        <w:left w:val="none" w:sz="0" w:space="0" w:color="auto"/>
        <w:bottom w:val="none" w:sz="0" w:space="0" w:color="auto"/>
        <w:right w:val="none" w:sz="0" w:space="0" w:color="auto"/>
      </w:divBdr>
      <w:divsChild>
        <w:div w:id="1492523450">
          <w:marLeft w:val="0"/>
          <w:marRight w:val="0"/>
          <w:marTop w:val="0"/>
          <w:marBottom w:val="0"/>
          <w:divBdr>
            <w:top w:val="none" w:sz="0" w:space="0" w:color="auto"/>
            <w:left w:val="none" w:sz="0" w:space="0" w:color="auto"/>
            <w:bottom w:val="none" w:sz="0" w:space="0" w:color="auto"/>
            <w:right w:val="none" w:sz="0" w:space="0" w:color="auto"/>
          </w:divBdr>
          <w:divsChild>
            <w:div w:id="803307217">
              <w:marLeft w:val="0"/>
              <w:marRight w:val="0"/>
              <w:marTop w:val="0"/>
              <w:marBottom w:val="0"/>
              <w:divBdr>
                <w:top w:val="none" w:sz="0" w:space="0" w:color="auto"/>
                <w:left w:val="none" w:sz="0" w:space="0" w:color="auto"/>
                <w:bottom w:val="none" w:sz="0" w:space="0" w:color="auto"/>
                <w:right w:val="none" w:sz="0" w:space="0" w:color="auto"/>
              </w:divBdr>
              <w:divsChild>
                <w:div w:id="288635530">
                  <w:marLeft w:val="0"/>
                  <w:marRight w:val="0"/>
                  <w:marTop w:val="0"/>
                  <w:marBottom w:val="0"/>
                  <w:divBdr>
                    <w:top w:val="none" w:sz="0" w:space="0" w:color="auto"/>
                    <w:left w:val="none" w:sz="0" w:space="0" w:color="auto"/>
                    <w:bottom w:val="none" w:sz="0" w:space="0" w:color="auto"/>
                    <w:right w:val="none" w:sz="0" w:space="0" w:color="auto"/>
                  </w:divBdr>
                </w:div>
                <w:div w:id="152143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eb8fe49712&amp;e=22c5a01b6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ngland.dentalpass@nhs.n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7d65859b65&amp;e=22c5a01b6d" TargetMode="External"/><Relationship Id="rId11" Type="http://schemas.openxmlformats.org/officeDocument/2006/relationships/hyperlink" Target="https://hertsldc.us9.list-manage.com/track/click?u=dc741b2eabce5f7306cd52a2b&amp;id=0bc3ec544f&amp;e=22c5a01b6d" TargetMode="External"/><Relationship Id="rId5" Type="http://schemas.openxmlformats.org/officeDocument/2006/relationships/hyperlink" Target="https://hertsldc.us9.list-manage.com/track/click?u=dc741b2eabce5f7306cd52a2b&amp;id=471a57a89e&amp;e=22c5a01b6d" TargetMode="External"/><Relationship Id="rId10" Type="http://schemas.openxmlformats.org/officeDocument/2006/relationships/hyperlink" Target="https://hertsldc.us9.list-manage.com/track/click?u=dc741b2eabce5f7306cd52a2b&amp;id=1f3d881bcd&amp;e=22c5a01b6d" TargetMode="Externa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987ef9b5dd&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732</Words>
  <Characters>4176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2022-05-15T10:15:00Z</dcterms:created>
  <dcterms:modified xsi:type="dcterms:W3CDTF">2022-05-15T10:20:00Z</dcterms:modified>
</cp:coreProperties>
</file>