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8E0649" w:rsidRPr="008E0649" w:rsidTr="008E064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8E0649" w:rsidRPr="008E0649">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8E0649" w:rsidRPr="008E0649">
                    <w:tc>
                      <w:tcPr>
                        <w:tcW w:w="0" w:type="auto"/>
                        <w:tcMar>
                          <w:top w:w="0" w:type="dxa"/>
                          <w:left w:w="270" w:type="dxa"/>
                          <w:bottom w:w="135" w:type="dxa"/>
                          <w:right w:w="270" w:type="dxa"/>
                        </w:tcMar>
                        <w:hideMark/>
                      </w:tcPr>
                      <w:p w:rsidR="008E0649" w:rsidRPr="008E0649" w:rsidRDefault="008E0649" w:rsidP="008E0649">
                        <w:pPr>
                          <w:spacing w:after="0" w:line="488" w:lineRule="atLeast"/>
                          <w:jc w:val="center"/>
                          <w:outlineLvl w:val="0"/>
                          <w:rPr>
                            <w:rFonts w:ascii="Helvetica" w:eastAsia="Times New Roman" w:hAnsi="Helvetica" w:cs="Helvetica"/>
                            <w:b/>
                            <w:bCs/>
                            <w:color w:val="202020"/>
                            <w:kern w:val="36"/>
                            <w:sz w:val="39"/>
                            <w:szCs w:val="39"/>
                            <w:lang w:eastAsia="en-GB"/>
                          </w:rPr>
                        </w:pPr>
                        <w:r w:rsidRPr="008E0649">
                          <w:rPr>
                            <w:rFonts w:ascii="Helvetica" w:eastAsia="Times New Roman" w:hAnsi="Helvetica" w:cs="Helvetica"/>
                            <w:b/>
                            <w:bCs/>
                            <w:color w:val="008000"/>
                            <w:kern w:val="36"/>
                            <w:sz w:val="39"/>
                            <w:szCs w:val="39"/>
                            <w:lang w:eastAsia="en-GB"/>
                          </w:rPr>
                          <w:t>Herts LDC 2023 updates</w:t>
                        </w:r>
                      </w:p>
                    </w:tc>
                  </w:tr>
                </w:tbl>
                <w:p w:rsidR="008E0649" w:rsidRPr="008E0649" w:rsidRDefault="008E0649" w:rsidP="008E0649">
                  <w:pPr>
                    <w:spacing w:after="0" w:line="240" w:lineRule="auto"/>
                    <w:rPr>
                      <w:rFonts w:ascii="Segoe UI" w:eastAsia="Times New Roman" w:hAnsi="Segoe UI" w:cs="Segoe UI"/>
                      <w:sz w:val="20"/>
                      <w:szCs w:val="20"/>
                      <w:lang w:eastAsia="en-GB"/>
                    </w:rPr>
                  </w:pPr>
                </w:p>
              </w:tc>
            </w:tr>
          </w:tbl>
          <w:p w:rsidR="008E0649" w:rsidRPr="008E0649" w:rsidRDefault="008E0649" w:rsidP="008E0649">
            <w:pPr>
              <w:spacing w:after="0" w:line="240" w:lineRule="auto"/>
              <w:rPr>
                <w:rFonts w:ascii="Segoe UI" w:eastAsia="Times New Roman" w:hAnsi="Segoe UI" w:cs="Segoe UI"/>
                <w:sz w:val="20"/>
                <w:szCs w:val="20"/>
                <w:lang w:eastAsia="en-GB"/>
              </w:rPr>
            </w:pPr>
          </w:p>
        </w:tc>
      </w:tr>
      <w:tr w:rsidR="008E0649" w:rsidRPr="008E0649" w:rsidTr="008E064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8E0649" w:rsidRPr="008E0649">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8E0649" w:rsidRPr="008E0649">
                    <w:tc>
                      <w:tcPr>
                        <w:tcW w:w="0" w:type="auto"/>
                        <w:tcMar>
                          <w:top w:w="0" w:type="dxa"/>
                          <w:left w:w="270" w:type="dxa"/>
                          <w:bottom w:w="135" w:type="dxa"/>
                          <w:right w:w="270" w:type="dxa"/>
                        </w:tcMar>
                        <w:hideMark/>
                      </w:tcPr>
                      <w:p w:rsidR="008E0649" w:rsidRPr="008E0649" w:rsidRDefault="008E0649" w:rsidP="008E0649">
                        <w:pPr>
                          <w:spacing w:after="0" w:line="360" w:lineRule="atLeast"/>
                          <w:rPr>
                            <w:rFonts w:ascii="Helvetica" w:eastAsia="Times New Roman" w:hAnsi="Helvetica" w:cs="Helvetica"/>
                            <w:color w:val="202020"/>
                            <w:sz w:val="24"/>
                            <w:szCs w:val="24"/>
                            <w:lang w:eastAsia="en-GB"/>
                          </w:rPr>
                        </w:pPr>
                        <w:r w:rsidRPr="008E0649">
                          <w:rPr>
                            <w:rFonts w:ascii="Helvetica" w:eastAsia="Times New Roman" w:hAnsi="Helvetica" w:cs="Helvetica"/>
                            <w:color w:val="202020"/>
                            <w:sz w:val="24"/>
                            <w:szCs w:val="24"/>
                            <w:lang w:eastAsia="en-GB"/>
                          </w:rPr>
                          <w:t>Dear Colleague,</w:t>
                        </w:r>
                        <w:r w:rsidRPr="008E0649">
                          <w:rPr>
                            <w:rFonts w:ascii="Helvetica" w:eastAsia="Times New Roman" w:hAnsi="Helvetica" w:cs="Helvetica"/>
                            <w:color w:val="202020"/>
                            <w:sz w:val="24"/>
                            <w:szCs w:val="24"/>
                            <w:lang w:eastAsia="en-GB"/>
                          </w:rPr>
                          <w:br/>
                          <w:t> </w:t>
                        </w:r>
                        <w:r w:rsidRPr="008E0649">
                          <w:rPr>
                            <w:rFonts w:ascii="Helvetica" w:eastAsia="Times New Roman" w:hAnsi="Helvetica" w:cs="Helvetica"/>
                            <w:color w:val="202020"/>
                            <w:sz w:val="24"/>
                            <w:szCs w:val="24"/>
                            <w:lang w:eastAsia="en-GB"/>
                          </w:rPr>
                          <w:br/>
                          <w:t>Herts LDC committee wish you a happy New Year. Within this newsletter, we ask for your help in three areas.</w:t>
                        </w:r>
                        <w:r w:rsidRPr="008E0649">
                          <w:rPr>
                            <w:rFonts w:ascii="Helvetica" w:eastAsia="Times New Roman" w:hAnsi="Helvetica" w:cs="Helvetica"/>
                            <w:color w:val="202020"/>
                            <w:sz w:val="24"/>
                            <w:szCs w:val="24"/>
                            <w:lang w:eastAsia="en-GB"/>
                          </w:rPr>
                          <w:br/>
                          <w:t> </w:t>
                        </w:r>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b/>
                            <w:bCs/>
                            <w:color w:val="202020"/>
                            <w:sz w:val="24"/>
                            <w:szCs w:val="24"/>
                            <w:lang w:eastAsia="en-GB"/>
                          </w:rPr>
                          <w:t>‘The future for NHS dentistry in Hertfordshire’ </w:t>
                        </w:r>
                        <w:r w:rsidRPr="008E0649">
                          <w:rPr>
                            <w:rFonts w:ascii="Helvetica" w:eastAsia="Times New Roman" w:hAnsi="Helvetica" w:cs="Helvetica"/>
                            <w:color w:val="202020"/>
                            <w:sz w:val="24"/>
                            <w:szCs w:val="24"/>
                            <w:lang w:eastAsia="en-GB"/>
                          </w:rPr>
                          <w:t>LDC meeting with local MPs</w:t>
                        </w:r>
                        <w:r w:rsidRPr="008E0649">
                          <w:rPr>
                            <w:rFonts w:ascii="Helvetica" w:eastAsia="Times New Roman" w:hAnsi="Helvetica" w:cs="Helvetica"/>
                            <w:color w:val="202020"/>
                            <w:sz w:val="24"/>
                            <w:szCs w:val="24"/>
                            <w:lang w:eastAsia="en-GB"/>
                          </w:rPr>
                          <w:br/>
                          <w:t> </w:t>
                        </w:r>
                        <w:r w:rsidRPr="008E0649">
                          <w:rPr>
                            <w:rFonts w:ascii="Helvetica" w:eastAsia="Times New Roman" w:hAnsi="Helvetica" w:cs="Helvetica"/>
                            <w:color w:val="202020"/>
                            <w:sz w:val="24"/>
                            <w:szCs w:val="24"/>
                            <w:lang w:eastAsia="en-GB"/>
                          </w:rPr>
                          <w:br/>
                          <w:t xml:space="preserve">So far, Watford MP Dean Russell and St Albans MP Daisy Cooper have said they will attend. The NE Herts MP Sir Oliver </w:t>
                        </w:r>
                        <w:proofErr w:type="spellStart"/>
                        <w:r w:rsidRPr="008E0649">
                          <w:rPr>
                            <w:rFonts w:ascii="Helvetica" w:eastAsia="Times New Roman" w:hAnsi="Helvetica" w:cs="Helvetica"/>
                            <w:color w:val="202020"/>
                            <w:sz w:val="24"/>
                            <w:szCs w:val="24"/>
                            <w:lang w:eastAsia="en-GB"/>
                          </w:rPr>
                          <w:t>Heald</w:t>
                        </w:r>
                        <w:proofErr w:type="spellEnd"/>
                        <w:r w:rsidRPr="008E0649">
                          <w:rPr>
                            <w:rFonts w:ascii="Helvetica" w:eastAsia="Times New Roman" w:hAnsi="Helvetica" w:cs="Helvetica"/>
                            <w:color w:val="202020"/>
                            <w:sz w:val="24"/>
                            <w:szCs w:val="24"/>
                            <w:lang w:eastAsia="en-GB"/>
                          </w:rPr>
                          <w:t>, has indicated he will not be able to confirm attendance until nearer the time.  </w:t>
                        </w:r>
                        <w:r w:rsidRPr="008E0649">
                          <w:rPr>
                            <w:rFonts w:ascii="Helvetica" w:eastAsia="Times New Roman" w:hAnsi="Helvetica" w:cs="Helvetica"/>
                            <w:color w:val="202020"/>
                            <w:sz w:val="24"/>
                            <w:szCs w:val="24"/>
                            <w:lang w:eastAsia="en-GB"/>
                          </w:rPr>
                          <w:br/>
                          <w:t> </w:t>
                        </w:r>
                        <w:r w:rsidRPr="008E0649">
                          <w:rPr>
                            <w:rFonts w:ascii="Helvetica" w:eastAsia="Times New Roman" w:hAnsi="Helvetica" w:cs="Helvetica"/>
                            <w:color w:val="202020"/>
                            <w:sz w:val="24"/>
                            <w:szCs w:val="24"/>
                            <w:lang w:eastAsia="en-GB"/>
                          </w:rPr>
                          <w:br/>
                          <w:t>The meeting will be online on Wednesday, 15 February 2023, starting at 7.30 PM. If you live in Hertfordshire, please write to your MP if they have yet to reply to Herts LDC asking them to attend.  </w:t>
                        </w:r>
                        <w:r w:rsidRPr="008E0649">
                          <w:rPr>
                            <w:rFonts w:ascii="Helvetica" w:eastAsia="Times New Roman" w:hAnsi="Helvetica" w:cs="Helvetica"/>
                            <w:color w:val="202020"/>
                            <w:sz w:val="24"/>
                            <w:szCs w:val="24"/>
                            <w:lang w:eastAsia="en-GB"/>
                          </w:rPr>
                          <w:br/>
                          <w:t> </w:t>
                        </w:r>
                        <w:r w:rsidRPr="008E0649">
                          <w:rPr>
                            <w:rFonts w:ascii="Helvetica" w:eastAsia="Times New Roman" w:hAnsi="Helvetica" w:cs="Helvetica"/>
                            <w:color w:val="202020"/>
                            <w:sz w:val="24"/>
                            <w:szCs w:val="24"/>
                            <w:lang w:eastAsia="en-GB"/>
                          </w:rPr>
                          <w:br/>
                          <w:t>We are frontline dentists who wish to discuss the future of NHS care in the county.</w:t>
                        </w:r>
                      </w:p>
                      <w:p w:rsidR="008E0649" w:rsidRPr="008E0649" w:rsidRDefault="008E0649" w:rsidP="008E0649">
                        <w:pPr>
                          <w:spacing w:after="0" w:line="360" w:lineRule="atLeast"/>
                          <w:rPr>
                            <w:rFonts w:ascii="Helvetica" w:eastAsia="Times New Roman" w:hAnsi="Helvetica" w:cs="Helvetica"/>
                            <w:color w:val="202020"/>
                            <w:sz w:val="24"/>
                            <w:szCs w:val="24"/>
                            <w:lang w:eastAsia="en-GB"/>
                          </w:rPr>
                        </w:pPr>
                        <w:r w:rsidRPr="008E0649">
                          <w:rPr>
                            <w:rFonts w:ascii="Helvetica" w:eastAsia="Times New Roman" w:hAnsi="Helvetica" w:cs="Helvetica"/>
                            <w:color w:val="202020"/>
                            <w:sz w:val="24"/>
                            <w:szCs w:val="24"/>
                            <w:lang w:eastAsia="en-GB"/>
                          </w:rPr>
                          <w:pict>
                            <v:rect id="_x0000_i1025" style="width:0;height:1.5pt" o:hralign="center" o:hrstd="t" o:hr="t" fillcolor="#a0a0a0" stroked="f"/>
                          </w:pict>
                        </w:r>
                      </w:p>
                      <w:p w:rsidR="008E0649" w:rsidRPr="008E0649" w:rsidRDefault="008E0649" w:rsidP="008E0649">
                        <w:pPr>
                          <w:spacing w:after="0" w:line="360" w:lineRule="atLeast"/>
                          <w:rPr>
                            <w:rFonts w:ascii="Helvetica" w:eastAsia="Times New Roman" w:hAnsi="Helvetica" w:cs="Helvetica"/>
                            <w:color w:val="202020"/>
                            <w:sz w:val="24"/>
                            <w:szCs w:val="24"/>
                            <w:lang w:eastAsia="en-GB"/>
                          </w:rPr>
                        </w:pPr>
                        <w:r w:rsidRPr="008E0649">
                          <w:rPr>
                            <w:rFonts w:ascii="Helvetica" w:eastAsia="Times New Roman" w:hAnsi="Helvetica" w:cs="Helvetica"/>
                            <w:color w:val="202020"/>
                            <w:sz w:val="24"/>
                            <w:szCs w:val="24"/>
                            <w:lang w:eastAsia="en-GB"/>
                          </w:rPr>
                          <w:t xml:space="preserve">The BDA has asked all LDCs to circulate their </w:t>
                        </w:r>
                        <w:proofErr w:type="spellStart"/>
                        <w:r w:rsidRPr="008E0649">
                          <w:rPr>
                            <w:rFonts w:ascii="Helvetica" w:eastAsia="Times New Roman" w:hAnsi="Helvetica" w:cs="Helvetica"/>
                            <w:color w:val="202020"/>
                            <w:sz w:val="24"/>
                            <w:szCs w:val="24"/>
                            <w:lang w:eastAsia="en-GB"/>
                          </w:rPr>
                          <w:t>smartsurvey</w:t>
                        </w:r>
                        <w:proofErr w:type="spellEnd"/>
                        <w:r w:rsidRPr="008E0649">
                          <w:rPr>
                            <w:rFonts w:ascii="Helvetica" w:eastAsia="Times New Roman" w:hAnsi="Helvetica" w:cs="Helvetica"/>
                            <w:color w:val="202020"/>
                            <w:sz w:val="24"/>
                            <w:szCs w:val="24"/>
                            <w:lang w:eastAsia="en-GB"/>
                          </w:rPr>
                          <w:t xml:space="preserve"> on the access crisis in dentistry.</w:t>
                        </w:r>
                        <w:r w:rsidRPr="008E0649">
                          <w:rPr>
                            <w:rFonts w:ascii="Helvetica" w:eastAsia="Times New Roman" w:hAnsi="Helvetica" w:cs="Helvetica"/>
                            <w:color w:val="202020"/>
                            <w:sz w:val="24"/>
                            <w:szCs w:val="24"/>
                            <w:lang w:eastAsia="en-GB"/>
                          </w:rPr>
                          <w:br/>
                          <w:t>How can we end the access crisis in dentistry?</w:t>
                        </w:r>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b/>
                            <w:bCs/>
                            <w:color w:val="202020"/>
                            <w:sz w:val="24"/>
                            <w:szCs w:val="24"/>
                            <w:lang w:eastAsia="en-GB"/>
                          </w:rPr>
                          <w:t>Parliament's Health and Social Care Committee has launched an inquiry on the access crisis in dentistry. </w:t>
                        </w:r>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color w:val="202020"/>
                            <w:sz w:val="24"/>
                            <w:szCs w:val="24"/>
                            <w:lang w:eastAsia="en-GB"/>
                          </w:rPr>
                          <w:br/>
                          <w:t>So, if you’re a GDP in England and whether working in NHS, private or mixed practice we want to hear from you.</w:t>
                        </w:r>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color w:val="202020"/>
                            <w:sz w:val="24"/>
                            <w:szCs w:val="24"/>
                            <w:lang w:eastAsia="en-GB"/>
                          </w:rPr>
                          <w:br/>
                          <w:t>Earlier this year the Committee pledged to hold this inquiry, following the evidence BDA presented from thousands of members working on the frontline. </w:t>
                        </w:r>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color w:val="202020"/>
                            <w:sz w:val="24"/>
                            <w:szCs w:val="24"/>
                            <w:lang w:eastAsia="en-GB"/>
                          </w:rPr>
                          <w:br/>
                          <w:t>Your feedback will again enable BDA to make informed arguments to parliamentarians on your behalf.</w:t>
                        </w:r>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color w:val="202020"/>
                            <w:sz w:val="24"/>
                            <w:szCs w:val="24"/>
                            <w:lang w:eastAsia="en-GB"/>
                          </w:rPr>
                          <w:br/>
                          <w:t>It would be helpful if you could complete and share this survey within your networks</w:t>
                        </w:r>
                        <w:proofErr w:type="gramStart"/>
                        <w:r w:rsidRPr="008E0649">
                          <w:rPr>
                            <w:rFonts w:ascii="Helvetica" w:eastAsia="Times New Roman" w:hAnsi="Helvetica" w:cs="Helvetica"/>
                            <w:color w:val="202020"/>
                            <w:sz w:val="24"/>
                            <w:szCs w:val="24"/>
                            <w:lang w:eastAsia="en-GB"/>
                          </w:rPr>
                          <w:t>:</w:t>
                        </w:r>
                        <w:proofErr w:type="gramEnd"/>
                        <w:r w:rsidRPr="008E0649">
                          <w:rPr>
                            <w:rFonts w:ascii="Helvetica" w:eastAsia="Times New Roman" w:hAnsi="Helvetica" w:cs="Helvetica"/>
                            <w:color w:val="202020"/>
                            <w:sz w:val="24"/>
                            <w:szCs w:val="24"/>
                            <w:lang w:eastAsia="en-GB"/>
                          </w:rPr>
                          <w:br/>
                        </w:r>
                        <w:hyperlink r:id="rId5" w:tgtFrame="_blank" w:history="1">
                          <w:r w:rsidRPr="008E0649">
                            <w:rPr>
                              <w:rFonts w:ascii="Helvetica" w:eastAsia="Times New Roman" w:hAnsi="Helvetica" w:cs="Helvetica"/>
                              <w:color w:val="007C89"/>
                              <w:sz w:val="24"/>
                              <w:szCs w:val="24"/>
                              <w:u w:val="single"/>
                              <w:lang w:eastAsia="en-GB"/>
                            </w:rPr>
                            <w:t>https://www.smartsurvey.co.uk/s/accesscrisis/</w:t>
                          </w:r>
                        </w:hyperlink>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b/>
                            <w:bCs/>
                            <w:color w:val="202020"/>
                            <w:sz w:val="24"/>
                            <w:szCs w:val="24"/>
                            <w:u w:val="single"/>
                            <w:lang w:eastAsia="en-GB"/>
                          </w:rPr>
                          <w:t>Health Committee guidance</w:t>
                        </w:r>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b/>
                            <w:bCs/>
                            <w:color w:val="202020"/>
                            <w:sz w:val="24"/>
                            <w:szCs w:val="24"/>
                            <w:lang w:eastAsia="en-GB"/>
                          </w:rPr>
                          <w:t>In your evidence is important to underline that urgent and fundamental reform of the NHS contract is required, alongside appropriate funding.</w:t>
                        </w:r>
                        <w:r w:rsidRPr="008E0649">
                          <w:rPr>
                            <w:rFonts w:ascii="Helvetica" w:eastAsia="Times New Roman" w:hAnsi="Helvetica" w:cs="Helvetica"/>
                            <w:color w:val="202020"/>
                            <w:sz w:val="24"/>
                            <w:szCs w:val="24"/>
                            <w:lang w:eastAsia="en-GB"/>
                          </w:rPr>
                          <w:br/>
                          <w:t>It is not necessary to get bogged down in national facts and figures in this context.</w:t>
                        </w:r>
                        <w:r w:rsidRPr="008E0649">
                          <w:rPr>
                            <w:rFonts w:ascii="Helvetica" w:eastAsia="Times New Roman" w:hAnsi="Helvetica" w:cs="Helvetica"/>
                            <w:color w:val="202020"/>
                            <w:sz w:val="24"/>
                            <w:szCs w:val="24"/>
                            <w:lang w:eastAsia="en-GB"/>
                          </w:rPr>
                          <w:br/>
                          <w:t>You have a unique opportunity to offer frontline view, with an authentic, local perspective on how the current system is undermining the care you provide to patients.</w:t>
                        </w:r>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b/>
                            <w:bCs/>
                            <w:color w:val="202020"/>
                            <w:sz w:val="24"/>
                            <w:szCs w:val="24"/>
                            <w:lang w:eastAsia="en-GB"/>
                          </w:rPr>
                          <w:t>Structure</w:t>
                        </w:r>
                        <w:r w:rsidRPr="008E0649">
                          <w:rPr>
                            <w:rFonts w:ascii="Helvetica" w:eastAsia="Times New Roman" w:hAnsi="Helvetica" w:cs="Helvetica"/>
                            <w:color w:val="202020"/>
                            <w:sz w:val="24"/>
                            <w:szCs w:val="24"/>
                            <w:lang w:eastAsia="en-GB"/>
                          </w:rPr>
                          <w:br/>
                          <w:t>Any response should sit within the terms of reference set by the Committee, though do </w:t>
                        </w:r>
                        <w:r w:rsidRPr="008E0649">
                          <w:rPr>
                            <w:rFonts w:ascii="Helvetica" w:eastAsia="Times New Roman" w:hAnsi="Helvetica" w:cs="Helvetica"/>
                            <w:color w:val="202020"/>
                            <w:sz w:val="24"/>
                            <w:szCs w:val="24"/>
                            <w:u w:val="single"/>
                            <w:lang w:eastAsia="en-GB"/>
                          </w:rPr>
                          <w:t>not</w:t>
                        </w:r>
                        <w:r w:rsidRPr="008E0649">
                          <w:rPr>
                            <w:rFonts w:ascii="Helvetica" w:eastAsia="Times New Roman" w:hAnsi="Helvetica" w:cs="Helvetica"/>
                            <w:color w:val="202020"/>
                            <w:sz w:val="24"/>
                            <w:szCs w:val="24"/>
                            <w:lang w:eastAsia="en-GB"/>
                          </w:rPr>
                          <w:t> feel obliged to cover all points:</w:t>
                        </w:r>
                      </w:p>
                      <w:p w:rsidR="008E0649" w:rsidRPr="008E0649" w:rsidRDefault="008E0649" w:rsidP="008E0649">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t>What steps should the Government and NHS England take to improve access to NHS dental services?</w:t>
                        </w:r>
                      </w:p>
                      <w:p w:rsidR="008E0649" w:rsidRPr="008E0649" w:rsidRDefault="008E0649" w:rsidP="008E0649">
                        <w:pPr>
                          <w:numPr>
                            <w:ilvl w:val="1"/>
                            <w:numId w:val="1"/>
                          </w:numPr>
                          <w:spacing w:before="100" w:beforeAutospacing="1" w:after="120" w:line="240" w:lineRule="auto"/>
                          <w:ind w:left="720"/>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t>What role should ICSs play in improving dental services in their local area?</w:t>
                        </w:r>
                      </w:p>
                      <w:p w:rsidR="008E0649" w:rsidRPr="008E0649" w:rsidRDefault="008E0649" w:rsidP="008E0649">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t>How should inequalities in accessing NHS dental services be addressed?</w:t>
                        </w:r>
                      </w:p>
                      <w:p w:rsidR="008E0649" w:rsidRPr="008E0649" w:rsidRDefault="008E0649" w:rsidP="008E0649">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t>Does the NHS dental contract need further reform?</w:t>
                        </w:r>
                      </w:p>
                      <w:p w:rsidR="008E0649" w:rsidRPr="008E0649" w:rsidRDefault="008E0649" w:rsidP="008E0649">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t>What incentives should be offered by the NHS to recruit and retain dental professionals, and what is the role of training in this context?</w:t>
                        </w:r>
                      </w:p>
                      <w:p w:rsidR="008E0649" w:rsidRPr="008E0649" w:rsidRDefault="008E0649" w:rsidP="008E0649">
                        <w:pPr>
                          <w:spacing w:after="0" w:line="360" w:lineRule="atLeast"/>
                          <w:rPr>
                            <w:rFonts w:ascii="Helvetica" w:eastAsia="Times New Roman" w:hAnsi="Helvetica" w:cs="Helvetica"/>
                            <w:color w:val="202020"/>
                            <w:sz w:val="24"/>
                            <w:szCs w:val="24"/>
                            <w:lang w:eastAsia="en-GB"/>
                          </w:rPr>
                        </w:pPr>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b/>
                            <w:bCs/>
                            <w:color w:val="202020"/>
                            <w:sz w:val="24"/>
                            <w:szCs w:val="24"/>
                            <w:lang w:eastAsia="en-GB"/>
                          </w:rPr>
                          <w:t>In this context you could outline:</w:t>
                        </w:r>
                      </w:p>
                      <w:p w:rsidR="008E0649" w:rsidRPr="008E0649" w:rsidRDefault="008E0649" w:rsidP="008E0649">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t>The limits of access in your area.</w:t>
                        </w:r>
                        <w:r w:rsidRPr="008E0649">
                          <w:rPr>
                            <w:rFonts w:ascii="Helvetica" w:eastAsia="Times New Roman" w:hAnsi="Helvetica" w:cs="Helvetica"/>
                            <w:color w:val="202020"/>
                            <w:sz w:val="24"/>
                            <w:szCs w:val="24"/>
                            <w:lang w:eastAsia="en-GB"/>
                          </w:rPr>
                          <w:t> Define the access crisis in your community. Who is missing out on care? Higher needs patients? Children? BBC data can illustrate the scale of local challenges (with breakdowns by local authority </w:t>
                        </w:r>
                        <w:hyperlink r:id="rId6" w:tgtFrame="_blank" w:history="1">
                          <w:r w:rsidRPr="008E0649">
                            <w:rPr>
                              <w:rFonts w:ascii="Helvetica" w:eastAsia="Times New Roman" w:hAnsi="Helvetica" w:cs="Helvetica"/>
                              <w:color w:val="007C89"/>
                              <w:sz w:val="24"/>
                              <w:szCs w:val="24"/>
                              <w:u w:val="single"/>
                              <w:lang w:eastAsia="en-GB"/>
                            </w:rPr>
                            <w:t>https://www.bbc.co.uk/news/health-62253893</w:t>
                          </w:r>
                        </w:hyperlink>
                        <w:r w:rsidRPr="008E0649">
                          <w:rPr>
                            <w:rFonts w:ascii="Helvetica" w:eastAsia="Times New Roman" w:hAnsi="Helvetica" w:cs="Helvetica"/>
                            <w:color w:val="202020"/>
                            <w:sz w:val="24"/>
                            <w:szCs w:val="24"/>
                            <w:lang w:eastAsia="en-GB"/>
                          </w:rPr>
                          <w:t> but your local insight is key. Speak to what this means for oral health inequality in your area. How would you describe the backlogs you face? Reflect patient experience. If typical patients are now presenting with higher levels of need because of pandemic disruption, say so.</w:t>
                        </w:r>
                      </w:p>
                      <w:p w:rsidR="008E0649" w:rsidRPr="008E0649" w:rsidRDefault="008E0649" w:rsidP="008E0649">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t>Recruitment and retention problems and whether there are any differences for NHS dentistry. </w:t>
                        </w:r>
                        <w:r w:rsidRPr="008E0649">
                          <w:rPr>
                            <w:rFonts w:ascii="Helvetica" w:eastAsia="Times New Roman" w:hAnsi="Helvetica" w:cs="Helvetica"/>
                            <w:color w:val="202020"/>
                            <w:sz w:val="24"/>
                            <w:szCs w:val="24"/>
                            <w:lang w:eastAsia="en-GB"/>
                          </w:rPr>
                          <w:t>Speak to issues for dentists and wider team, and how that translates into thousands of patients in your community being unable to access care. How long have vacancies gone unfilled? What have you tried without success? What is the difference filing NHS and private vacancies?</w:t>
                        </w:r>
                      </w:p>
                      <w:p w:rsidR="008E0649" w:rsidRPr="008E0649" w:rsidRDefault="008E0649" w:rsidP="008E0649">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lastRenderedPageBreak/>
                          <w:t>Financial challenges</w:t>
                        </w:r>
                        <w:r w:rsidRPr="008E0649">
                          <w:rPr>
                            <w:rFonts w:ascii="Helvetica" w:eastAsia="Times New Roman" w:hAnsi="Helvetica" w:cs="Helvetica"/>
                            <w:color w:val="202020"/>
                            <w:sz w:val="24"/>
                            <w:szCs w:val="24"/>
                            <w:lang w:eastAsia="en-GB"/>
                          </w:rPr>
                          <w:t>. Are you unable to attract/retain staff given your UDA rates or are you providing NHS services at a financial loss? What does the future look like for local practices?</w:t>
                        </w:r>
                      </w:p>
                      <w:p w:rsidR="008E0649" w:rsidRPr="008E0649" w:rsidRDefault="008E0649" w:rsidP="008E0649">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t>The limits of the marginal changes. </w:t>
                        </w:r>
                        <w:r w:rsidRPr="008E0649">
                          <w:rPr>
                            <w:rFonts w:ascii="Helvetica" w:eastAsia="Times New Roman" w:hAnsi="Helvetica" w:cs="Helvetica"/>
                            <w:color w:val="202020"/>
                            <w:sz w:val="24"/>
                            <w:szCs w:val="24"/>
                            <w:lang w:eastAsia="en-GB"/>
                          </w:rPr>
                          <w:t>Spell out whether you feel recent changes address recruitment and retention problems, appropriately reward complex work, or incentivise taking on new NHS patients.</w:t>
                        </w:r>
                      </w:p>
                      <w:p w:rsidR="008E0649" w:rsidRPr="008E0649" w:rsidRDefault="008E0649" w:rsidP="008E0649">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t>Your limited uptake of the £50m ‘dental treatment blitz’</w:t>
                        </w:r>
                        <w:r w:rsidRPr="008E0649">
                          <w:rPr>
                            <w:rFonts w:ascii="Helvetica" w:eastAsia="Times New Roman" w:hAnsi="Helvetica" w:cs="Helvetica"/>
                            <w:color w:val="202020"/>
                            <w:sz w:val="24"/>
                            <w:szCs w:val="24"/>
                            <w:lang w:eastAsia="en-GB"/>
                          </w:rPr>
                          <w:t>. Recount your experiences and show how practices require a long-term approach to funding/reform.</w:t>
                        </w:r>
                      </w:p>
                      <w:p w:rsidR="008E0649" w:rsidRPr="008E0649" w:rsidRDefault="008E0649" w:rsidP="008E0649">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t>Positive experiences of alternatives to UDAs e.g. local commissioning of urgent care, pilots/prototypes</w:t>
                        </w:r>
                        <w:r w:rsidRPr="008E0649">
                          <w:rPr>
                            <w:rFonts w:ascii="Helvetica" w:eastAsia="Times New Roman" w:hAnsi="Helvetica" w:cs="Helvetica"/>
                            <w:color w:val="202020"/>
                            <w:sz w:val="24"/>
                            <w:szCs w:val="24"/>
                            <w:lang w:eastAsia="en-GB"/>
                          </w:rPr>
                          <w:t>. We can talk to problems, but important to offer solutions. If you feel there are learnings that can be built on talk to them.</w:t>
                        </w:r>
                      </w:p>
                      <w:p w:rsidR="008E0649" w:rsidRPr="008E0649" w:rsidRDefault="008E0649" w:rsidP="008E0649">
                        <w:pPr>
                          <w:spacing w:after="0" w:line="360" w:lineRule="atLeast"/>
                          <w:rPr>
                            <w:rFonts w:ascii="Helvetica" w:eastAsia="Times New Roman" w:hAnsi="Helvetica" w:cs="Helvetica"/>
                            <w:color w:val="202020"/>
                            <w:sz w:val="24"/>
                            <w:szCs w:val="24"/>
                            <w:lang w:eastAsia="en-GB"/>
                          </w:rPr>
                        </w:pPr>
                        <w:r w:rsidRPr="008E0649">
                          <w:rPr>
                            <w:rFonts w:ascii="Helvetica" w:eastAsia="Times New Roman" w:hAnsi="Helvetica" w:cs="Helvetica"/>
                            <w:color w:val="202020"/>
                            <w:sz w:val="24"/>
                            <w:szCs w:val="24"/>
                            <w:lang w:eastAsia="en-GB"/>
                          </w:rPr>
                          <w:pict>
                            <v:rect id="_x0000_i1026" style="width:0;height:1.5pt" o:hralign="center" o:hrstd="t" o:hr="t" fillcolor="#a0a0a0" stroked="f"/>
                          </w:pict>
                        </w:r>
                      </w:p>
                      <w:p w:rsidR="008E0649" w:rsidRPr="008E0649" w:rsidRDefault="008E0649" w:rsidP="008E0649">
                        <w:pPr>
                          <w:spacing w:after="0" w:line="360" w:lineRule="atLeast"/>
                          <w:rPr>
                            <w:rFonts w:ascii="Helvetica" w:eastAsia="Times New Roman" w:hAnsi="Helvetica" w:cs="Helvetica"/>
                            <w:color w:val="202020"/>
                            <w:sz w:val="24"/>
                            <w:szCs w:val="24"/>
                            <w:lang w:eastAsia="en-GB"/>
                          </w:rPr>
                        </w:pPr>
                        <w:r w:rsidRPr="008E0649">
                          <w:rPr>
                            <w:rFonts w:ascii="Helvetica" w:eastAsia="Times New Roman" w:hAnsi="Helvetica" w:cs="Helvetica"/>
                            <w:b/>
                            <w:bCs/>
                            <w:color w:val="202020"/>
                            <w:sz w:val="24"/>
                            <w:szCs w:val="24"/>
                            <w:lang w:eastAsia="en-GB"/>
                          </w:rPr>
                          <w:t>Elections to this Committee.</w:t>
                        </w:r>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color w:val="202020"/>
                            <w:sz w:val="24"/>
                            <w:szCs w:val="24"/>
                            <w:lang w:eastAsia="en-GB"/>
                          </w:rPr>
                          <w:br/>
                          <w:t>Now is an excellent time to join the Committee as we move from being commissioned by the East of England “Local Area Team”. On 1 April 2023 a far more local, Hertfordshire &amp; West Essex Integrated Care System, will take over all primary dental commissioning.</w:t>
                        </w:r>
                        <w:r w:rsidRPr="008E0649">
                          <w:rPr>
                            <w:rFonts w:ascii="Helvetica" w:eastAsia="Times New Roman" w:hAnsi="Helvetica" w:cs="Helvetica"/>
                            <w:color w:val="202020"/>
                            <w:sz w:val="24"/>
                            <w:szCs w:val="24"/>
                            <w:lang w:eastAsia="en-GB"/>
                          </w:rPr>
                          <w:br/>
                          <w:t>We still are looking for both Associates and Providers to join us. </w:t>
                        </w:r>
                        <w:hyperlink r:id="rId7" w:tgtFrame="_blank" w:history="1">
                          <w:r w:rsidRPr="008E0649">
                            <w:rPr>
                              <w:rFonts w:ascii="Helvetica" w:eastAsia="Times New Roman" w:hAnsi="Helvetica" w:cs="Helvetica"/>
                              <w:color w:val="007C89"/>
                              <w:sz w:val="24"/>
                              <w:szCs w:val="24"/>
                              <w:u w:val="single"/>
                              <w:lang w:eastAsia="en-GB"/>
                            </w:rPr>
                            <w:t>link </w:t>
                          </w:r>
                        </w:hyperlink>
                        <w:r w:rsidRPr="008E0649">
                          <w:rPr>
                            <w:rFonts w:ascii="Helvetica" w:eastAsia="Times New Roman" w:hAnsi="Helvetica" w:cs="Helvetica"/>
                            <w:color w:val="202020"/>
                            <w:sz w:val="24"/>
                            <w:szCs w:val="24"/>
                            <w:lang w:eastAsia="en-GB"/>
                          </w:rPr>
                          <w:t> </w:t>
                        </w:r>
                        <w:r w:rsidRPr="008E0649">
                          <w:rPr>
                            <w:rFonts w:ascii="Helvetica" w:eastAsia="Times New Roman" w:hAnsi="Helvetica" w:cs="Helvetica"/>
                            <w:color w:val="202020"/>
                            <w:sz w:val="24"/>
                            <w:szCs w:val="24"/>
                            <w:lang w:eastAsia="en-GB"/>
                          </w:rPr>
                          <w:br/>
                        </w:r>
                        <w:r w:rsidRPr="008E0649">
                          <w:rPr>
                            <w:rFonts w:ascii="Helvetica" w:eastAsia="Times New Roman" w:hAnsi="Helvetica" w:cs="Helvetica"/>
                            <w:color w:val="202020"/>
                            <w:sz w:val="24"/>
                            <w:szCs w:val="24"/>
                            <w:lang w:eastAsia="en-GB"/>
                          </w:rPr>
                          <w:br/>
                          <w:t> </w:t>
                        </w:r>
                      </w:p>
                    </w:tc>
                  </w:tr>
                </w:tbl>
                <w:p w:rsidR="008E0649" w:rsidRPr="008E0649" w:rsidRDefault="008E0649" w:rsidP="008E0649">
                  <w:pPr>
                    <w:spacing w:after="0" w:line="240" w:lineRule="auto"/>
                    <w:rPr>
                      <w:rFonts w:ascii="Segoe UI" w:eastAsia="Times New Roman" w:hAnsi="Segoe UI" w:cs="Segoe UI"/>
                      <w:sz w:val="20"/>
                      <w:szCs w:val="20"/>
                      <w:lang w:eastAsia="en-GB"/>
                    </w:rPr>
                  </w:pPr>
                </w:p>
              </w:tc>
            </w:tr>
          </w:tbl>
          <w:p w:rsidR="008E0649" w:rsidRPr="008E0649" w:rsidRDefault="008E0649" w:rsidP="008E0649">
            <w:pPr>
              <w:spacing w:after="0" w:line="240" w:lineRule="auto"/>
              <w:rPr>
                <w:rFonts w:ascii="Segoe UI" w:eastAsia="Times New Roman" w:hAnsi="Segoe UI" w:cs="Segoe UI"/>
                <w:sz w:val="20"/>
                <w:szCs w:val="20"/>
                <w:lang w:eastAsia="en-GB"/>
              </w:rPr>
            </w:pPr>
          </w:p>
        </w:tc>
      </w:tr>
      <w:tr w:rsidR="008E0649" w:rsidRPr="008E0649" w:rsidTr="008E0649">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8E0649" w:rsidRPr="008E0649">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8E0649" w:rsidRPr="008E0649">
                    <w:tc>
                      <w:tcPr>
                        <w:tcW w:w="0" w:type="auto"/>
                        <w:tcMar>
                          <w:top w:w="0" w:type="dxa"/>
                          <w:left w:w="270" w:type="dxa"/>
                          <w:bottom w:w="135" w:type="dxa"/>
                          <w:right w:w="270" w:type="dxa"/>
                        </w:tcMar>
                        <w:hideMark/>
                      </w:tcPr>
                      <w:p w:rsidR="008E0649" w:rsidRPr="008E0649" w:rsidRDefault="008E0649" w:rsidP="008E0649">
                        <w:pPr>
                          <w:spacing w:after="0" w:line="270" w:lineRule="atLeast"/>
                          <w:rPr>
                            <w:rFonts w:ascii="Helvetica" w:eastAsia="Times New Roman" w:hAnsi="Helvetica" w:cs="Helvetica"/>
                            <w:color w:val="202020"/>
                            <w:sz w:val="18"/>
                            <w:szCs w:val="18"/>
                            <w:lang w:eastAsia="en-GB"/>
                          </w:rPr>
                        </w:pPr>
                        <w:r w:rsidRPr="008E0649">
                          <w:rPr>
                            <w:rFonts w:ascii="Helvetica" w:eastAsia="Times New Roman" w:hAnsi="Helvetica" w:cs="Helvetica"/>
                            <w:i/>
                            <w:iCs/>
                            <w:color w:val="202020"/>
                            <w:sz w:val="18"/>
                            <w:szCs w:val="18"/>
                            <w:lang w:eastAsia="en-GB"/>
                          </w:rPr>
                          <w:lastRenderedPageBreak/>
                          <w:t>Copyright © 2023 Hertfordshire LDC, All rights reserved.</w:t>
                        </w:r>
                        <w:r w:rsidRPr="008E0649">
                          <w:rPr>
                            <w:rFonts w:ascii="Helvetica" w:eastAsia="Times New Roman" w:hAnsi="Helvetica" w:cs="Helvetica"/>
                            <w:color w:val="202020"/>
                            <w:sz w:val="18"/>
                            <w:szCs w:val="18"/>
                            <w:lang w:eastAsia="en-GB"/>
                          </w:rPr>
                          <w:br/>
                          <w:t>You are receiving this email because you opted in to receive Herts LDC messages.</w:t>
                        </w:r>
                        <w:r w:rsidRPr="008E0649">
                          <w:rPr>
                            <w:rFonts w:ascii="Helvetica" w:eastAsia="Times New Roman" w:hAnsi="Helvetica" w:cs="Helvetica"/>
                            <w:color w:val="202020"/>
                            <w:sz w:val="18"/>
                            <w:szCs w:val="18"/>
                            <w:lang w:eastAsia="en-GB"/>
                          </w:rPr>
                          <w:br/>
                        </w:r>
                        <w:r w:rsidRPr="008E0649">
                          <w:rPr>
                            <w:rFonts w:ascii="Helvetica" w:eastAsia="Times New Roman" w:hAnsi="Helvetica" w:cs="Helvetica"/>
                            <w:color w:val="202020"/>
                            <w:sz w:val="18"/>
                            <w:szCs w:val="18"/>
                            <w:lang w:eastAsia="en-GB"/>
                          </w:rPr>
                          <w:br/>
                        </w:r>
                        <w:r w:rsidRPr="008E0649">
                          <w:rPr>
                            <w:rFonts w:ascii="Helvetica" w:eastAsia="Times New Roman" w:hAnsi="Helvetica" w:cs="Helvetica"/>
                            <w:b/>
                            <w:bCs/>
                            <w:color w:val="202020"/>
                            <w:sz w:val="18"/>
                            <w:szCs w:val="18"/>
                            <w:lang w:eastAsia="en-GB"/>
                          </w:rPr>
                          <w:t>Our mailing address is:</w:t>
                        </w:r>
                      </w:p>
                      <w:p w:rsidR="008E0649" w:rsidRPr="008E0649" w:rsidRDefault="008E0649" w:rsidP="008E0649">
                        <w:pPr>
                          <w:spacing w:after="0" w:line="270" w:lineRule="atLeast"/>
                          <w:rPr>
                            <w:rFonts w:ascii="Helvetica" w:eastAsia="Times New Roman" w:hAnsi="Helvetica" w:cs="Helvetica"/>
                            <w:color w:val="202020"/>
                            <w:sz w:val="18"/>
                            <w:szCs w:val="18"/>
                            <w:lang w:eastAsia="en-GB"/>
                          </w:rPr>
                        </w:pPr>
                        <w:r w:rsidRPr="008E0649">
                          <w:rPr>
                            <w:rFonts w:ascii="Helvetica" w:eastAsia="Times New Roman" w:hAnsi="Helvetica" w:cs="Helvetica"/>
                            <w:color w:val="202020"/>
                            <w:sz w:val="18"/>
                            <w:szCs w:val="18"/>
                            <w:lang w:eastAsia="en-GB"/>
                          </w:rPr>
                          <w:t>Hertfordshire LDC</w:t>
                        </w:r>
                      </w:p>
                      <w:p w:rsidR="008E0649" w:rsidRPr="008E0649" w:rsidRDefault="008E0649" w:rsidP="008E0649">
                        <w:pPr>
                          <w:spacing w:after="0" w:line="270" w:lineRule="atLeast"/>
                          <w:rPr>
                            <w:rFonts w:ascii="Helvetica" w:eastAsia="Times New Roman" w:hAnsi="Helvetica" w:cs="Helvetica"/>
                            <w:color w:val="202020"/>
                            <w:sz w:val="18"/>
                            <w:szCs w:val="18"/>
                            <w:lang w:eastAsia="en-GB"/>
                          </w:rPr>
                        </w:pPr>
                        <w:r w:rsidRPr="008E0649">
                          <w:rPr>
                            <w:rFonts w:ascii="Helvetica" w:eastAsia="Times New Roman" w:hAnsi="Helvetica" w:cs="Helvetica"/>
                            <w:color w:val="202020"/>
                            <w:sz w:val="18"/>
                            <w:szCs w:val="18"/>
                            <w:lang w:eastAsia="en-GB"/>
                          </w:rPr>
                          <w:t xml:space="preserve">c/o 103 </w:t>
                        </w:r>
                        <w:proofErr w:type="spellStart"/>
                        <w:r w:rsidRPr="008E0649">
                          <w:rPr>
                            <w:rFonts w:ascii="Helvetica" w:eastAsia="Times New Roman" w:hAnsi="Helvetica" w:cs="Helvetica"/>
                            <w:color w:val="202020"/>
                            <w:sz w:val="18"/>
                            <w:szCs w:val="18"/>
                            <w:lang w:eastAsia="en-GB"/>
                          </w:rPr>
                          <w:t>Charmouth</w:t>
                        </w:r>
                        <w:proofErr w:type="spellEnd"/>
                        <w:r w:rsidRPr="008E0649">
                          <w:rPr>
                            <w:rFonts w:ascii="Helvetica" w:eastAsia="Times New Roman" w:hAnsi="Helvetica" w:cs="Helvetica"/>
                            <w:color w:val="202020"/>
                            <w:sz w:val="18"/>
                            <w:szCs w:val="18"/>
                            <w:lang w:eastAsia="en-GB"/>
                          </w:rPr>
                          <w:t xml:space="preserve"> Rd</w:t>
                        </w:r>
                      </w:p>
                      <w:p w:rsidR="008E0649" w:rsidRPr="008E0649" w:rsidRDefault="008E0649" w:rsidP="008E0649">
                        <w:pPr>
                          <w:spacing w:after="0" w:line="270" w:lineRule="atLeast"/>
                          <w:rPr>
                            <w:rFonts w:ascii="Helvetica" w:eastAsia="Times New Roman" w:hAnsi="Helvetica" w:cs="Helvetica"/>
                            <w:color w:val="202020"/>
                            <w:sz w:val="18"/>
                            <w:szCs w:val="18"/>
                            <w:lang w:eastAsia="en-GB"/>
                          </w:rPr>
                        </w:pPr>
                        <w:r w:rsidRPr="008E0649">
                          <w:rPr>
                            <w:rFonts w:ascii="Helvetica" w:eastAsia="Times New Roman" w:hAnsi="Helvetica" w:cs="Helvetica"/>
                            <w:color w:val="202020"/>
                            <w:sz w:val="18"/>
                            <w:szCs w:val="18"/>
                            <w:lang w:eastAsia="en-GB"/>
                          </w:rPr>
                          <w:t>St Albans, Hertfordshire AL1 4SG</w:t>
                        </w:r>
                      </w:p>
                      <w:p w:rsidR="008E0649" w:rsidRPr="008E0649" w:rsidRDefault="008E0649" w:rsidP="008E0649">
                        <w:pPr>
                          <w:spacing w:after="0" w:line="270" w:lineRule="atLeast"/>
                          <w:rPr>
                            <w:rFonts w:ascii="Helvetica" w:eastAsia="Times New Roman" w:hAnsi="Helvetica" w:cs="Helvetica"/>
                            <w:color w:val="202020"/>
                            <w:sz w:val="18"/>
                            <w:szCs w:val="18"/>
                            <w:lang w:eastAsia="en-GB"/>
                          </w:rPr>
                        </w:pPr>
                        <w:r w:rsidRPr="008E0649">
                          <w:rPr>
                            <w:rFonts w:ascii="Helvetica" w:eastAsia="Times New Roman" w:hAnsi="Helvetica" w:cs="Helvetica"/>
                            <w:color w:val="202020"/>
                            <w:sz w:val="18"/>
                            <w:szCs w:val="18"/>
                            <w:lang w:eastAsia="en-GB"/>
                          </w:rPr>
                          <w:t>United Kingdom</w:t>
                        </w:r>
                      </w:p>
                      <w:p w:rsidR="008E0649" w:rsidRPr="008E0649" w:rsidRDefault="008E0649" w:rsidP="008E0649">
                        <w:pPr>
                          <w:spacing w:after="0" w:line="270" w:lineRule="atLeast"/>
                          <w:rPr>
                            <w:rFonts w:ascii="Helvetica" w:eastAsia="Times New Roman" w:hAnsi="Helvetica" w:cs="Helvetica"/>
                            <w:color w:val="202020"/>
                            <w:sz w:val="18"/>
                            <w:szCs w:val="18"/>
                            <w:lang w:eastAsia="en-GB"/>
                          </w:rPr>
                        </w:pPr>
                        <w:r w:rsidRPr="008E0649">
                          <w:rPr>
                            <w:rFonts w:ascii="Helvetica" w:eastAsia="Times New Roman" w:hAnsi="Helvetica" w:cs="Helvetica"/>
                            <w:color w:val="202020"/>
                            <w:sz w:val="18"/>
                            <w:szCs w:val="18"/>
                            <w:lang w:eastAsia="en-GB"/>
                          </w:rPr>
                          <w:br/>
                        </w:r>
                        <w:hyperlink r:id="rId8" w:tgtFrame="_blank" w:history="1">
                          <w:r w:rsidRPr="008E0649">
                            <w:rPr>
                              <w:rFonts w:ascii="Helvetica" w:eastAsia="Times New Roman" w:hAnsi="Helvetica" w:cs="Helvetica"/>
                              <w:color w:val="202020"/>
                              <w:sz w:val="18"/>
                              <w:szCs w:val="18"/>
                              <w:u w:val="single"/>
                              <w:lang w:eastAsia="en-GB"/>
                            </w:rPr>
                            <w:t>Add us to your address book</w:t>
                          </w:r>
                        </w:hyperlink>
                      </w:p>
                    </w:tc>
                  </w:tr>
                </w:tbl>
                <w:p w:rsidR="008E0649" w:rsidRPr="008E0649" w:rsidRDefault="008E0649" w:rsidP="008E0649">
                  <w:pPr>
                    <w:spacing w:after="0" w:line="240" w:lineRule="auto"/>
                    <w:rPr>
                      <w:rFonts w:ascii="Segoe UI" w:eastAsia="Times New Roman" w:hAnsi="Segoe UI" w:cs="Segoe UI"/>
                      <w:sz w:val="20"/>
                      <w:szCs w:val="20"/>
                      <w:lang w:eastAsia="en-GB"/>
                    </w:rPr>
                  </w:pPr>
                </w:p>
              </w:tc>
            </w:tr>
          </w:tbl>
          <w:p w:rsidR="008E0649" w:rsidRPr="008E0649" w:rsidRDefault="008E0649" w:rsidP="008E0649">
            <w:pPr>
              <w:spacing w:after="0" w:line="240" w:lineRule="auto"/>
              <w:rPr>
                <w:rFonts w:ascii="Segoe UI" w:eastAsia="Times New Roman" w:hAnsi="Segoe UI" w:cs="Segoe UI"/>
                <w:sz w:val="20"/>
                <w:szCs w:val="20"/>
                <w:lang w:eastAsia="en-GB"/>
              </w:rPr>
            </w:pPr>
          </w:p>
        </w:tc>
      </w:tr>
    </w:tbl>
    <w:p w:rsidR="003C56F5" w:rsidRDefault="003C56F5">
      <w:bookmarkStart w:id="0" w:name="_GoBack"/>
      <w:bookmarkEnd w:id="0"/>
    </w:p>
    <w:sectPr w:rsidR="003C5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731E81"/>
    <w:multiLevelType w:val="multilevel"/>
    <w:tmpl w:val="0AC81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51236BB"/>
    <w:multiLevelType w:val="multilevel"/>
    <w:tmpl w:val="D0BEC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ED93943"/>
    <w:multiLevelType w:val="multilevel"/>
    <w:tmpl w:val="E0D0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649"/>
    <w:rsid w:val="003C56F5"/>
    <w:rsid w:val="008E0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4D1B46-55D6-4BA0-8E4C-AFC54BE6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637019">
      <w:bodyDiv w:val="1"/>
      <w:marLeft w:val="0"/>
      <w:marRight w:val="0"/>
      <w:marTop w:val="0"/>
      <w:marBottom w:val="0"/>
      <w:divBdr>
        <w:top w:val="none" w:sz="0" w:space="0" w:color="auto"/>
        <w:left w:val="none" w:sz="0" w:space="0" w:color="auto"/>
        <w:bottom w:val="none" w:sz="0" w:space="0" w:color="auto"/>
        <w:right w:val="none" w:sz="0" w:space="0" w:color="auto"/>
      </w:divBdr>
      <w:divsChild>
        <w:div w:id="260843579">
          <w:marLeft w:val="0"/>
          <w:marRight w:val="0"/>
          <w:marTop w:val="0"/>
          <w:marBottom w:val="0"/>
          <w:divBdr>
            <w:top w:val="none" w:sz="0" w:space="0" w:color="auto"/>
            <w:left w:val="none" w:sz="0" w:space="0" w:color="auto"/>
            <w:bottom w:val="none" w:sz="0" w:space="0" w:color="auto"/>
            <w:right w:val="none" w:sz="0" w:space="0" w:color="auto"/>
          </w:divBdr>
          <w:divsChild>
            <w:div w:id="1700659510">
              <w:marLeft w:val="0"/>
              <w:marRight w:val="0"/>
              <w:marTop w:val="0"/>
              <w:marBottom w:val="0"/>
              <w:divBdr>
                <w:top w:val="none" w:sz="0" w:space="0" w:color="auto"/>
                <w:left w:val="none" w:sz="0" w:space="0" w:color="auto"/>
                <w:bottom w:val="none" w:sz="0" w:space="0" w:color="auto"/>
                <w:right w:val="none" w:sz="0" w:space="0" w:color="auto"/>
              </w:divBdr>
              <w:divsChild>
                <w:div w:id="184444684">
                  <w:marLeft w:val="0"/>
                  <w:marRight w:val="0"/>
                  <w:marTop w:val="0"/>
                  <w:marBottom w:val="0"/>
                  <w:divBdr>
                    <w:top w:val="none" w:sz="0" w:space="0" w:color="auto"/>
                    <w:left w:val="none" w:sz="0" w:space="0" w:color="auto"/>
                    <w:bottom w:val="none" w:sz="0" w:space="0" w:color="auto"/>
                    <w:right w:val="none" w:sz="0" w:space="0" w:color="auto"/>
                  </w:divBdr>
                </w:div>
                <w:div w:id="149075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vcard?u=dc741b2eabce5f7306cd52a2b&amp;id=dd217e25f8"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4bc8135f2f&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36be45ccd0&amp;e=22c5a01b6d" TargetMode="External"/><Relationship Id="rId5" Type="http://schemas.openxmlformats.org/officeDocument/2006/relationships/hyperlink" Target="https://hertsldc.us9.list-manage.com/track/click?u=dc741b2eabce5f7306cd52a2b&amp;id=1c76979872&amp;e=22c5a01b6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2023-01-03T21:18:00Z</dcterms:created>
  <dcterms:modified xsi:type="dcterms:W3CDTF">2023-01-03T21:21:00Z</dcterms:modified>
</cp:coreProperties>
</file>